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E2226A" w:rsidRPr="00E2226A" w14:paraId="44074FD3" w14:textId="77777777" w:rsidTr="00C124C8">
        <w:trPr>
          <w:trHeight w:val="1134"/>
        </w:trPr>
        <w:tc>
          <w:tcPr>
            <w:tcW w:w="4252" w:type="dxa"/>
          </w:tcPr>
          <w:p w14:paraId="05C4BDC2" w14:textId="77777777" w:rsidR="00E2226A" w:rsidRPr="00E2226A" w:rsidRDefault="00E2226A" w:rsidP="00E2226A">
            <w:pPr>
              <w:rPr>
                <w:b/>
                <w:color w:val="FFFFFF"/>
                <w:sz w:val="20"/>
                <w:szCs w:val="20"/>
              </w:rPr>
            </w:pPr>
            <w:r w:rsidRPr="00E2226A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67B06CDA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</w:rPr>
              <w:t>РЕСПУБЛИКА ТАТАРСТАН</w:t>
            </w:r>
          </w:p>
          <w:p w14:paraId="764CDBEE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НИЖНЕКАМСКИЙ</w:t>
            </w:r>
          </w:p>
          <w:p w14:paraId="7D9E3983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ГОРОДСКОЙ СОВЕТ</w:t>
            </w:r>
          </w:p>
          <w:p w14:paraId="3A1140C4" w14:textId="77777777"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14:paraId="42EE6184" w14:textId="77777777" w:rsidR="00E2226A" w:rsidRPr="00E2226A" w:rsidRDefault="00E2226A" w:rsidP="00E2226A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E2226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4E1FD547" w14:textId="77777777" w:rsidR="00E2226A" w:rsidRPr="00E2226A" w:rsidRDefault="00E2226A" w:rsidP="00E2226A">
            <w:pPr>
              <w:ind w:left="-108"/>
              <w:jc w:val="center"/>
              <w:rPr>
                <w:sz w:val="20"/>
                <w:szCs w:val="20"/>
              </w:rPr>
            </w:pPr>
            <w:r w:rsidRPr="00E2226A">
              <w:rPr>
                <w:noProof/>
                <w:sz w:val="20"/>
                <w:szCs w:val="20"/>
              </w:rPr>
              <w:drawing>
                <wp:inline distT="0" distB="0" distL="0" distR="0" wp14:anchorId="0861DC5D" wp14:editId="2D4F91F6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645D3D8" w14:textId="02980B46" w:rsidR="00E2226A" w:rsidRPr="00F76A49" w:rsidRDefault="00F76A49" w:rsidP="00F76A49">
            <w:pPr>
              <w:jc w:val="right"/>
              <w:rPr>
                <w:bCs/>
                <w:i/>
                <w:iCs/>
                <w:sz w:val="20"/>
                <w:szCs w:val="20"/>
                <w:lang w:val="tt-RU"/>
              </w:rPr>
            </w:pPr>
            <w:r w:rsidRPr="00F76A49">
              <w:rPr>
                <w:bCs/>
                <w:i/>
                <w:iCs/>
                <w:sz w:val="20"/>
                <w:szCs w:val="20"/>
              </w:rPr>
              <w:t>п</w:t>
            </w:r>
            <w:r w:rsidRPr="00F76A49">
              <w:rPr>
                <w:bCs/>
                <w:i/>
                <w:iCs/>
                <w:sz w:val="20"/>
                <w:szCs w:val="20"/>
                <w:lang w:val="tt-RU"/>
              </w:rPr>
              <w:t>роект</w:t>
            </w:r>
          </w:p>
          <w:p w14:paraId="2FDCD126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455063D0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38120791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26B919D2" w14:textId="77777777" w:rsidR="00E2226A" w:rsidRPr="00E2226A" w:rsidRDefault="00E2226A" w:rsidP="00E2226A">
            <w:pPr>
              <w:jc w:val="center"/>
              <w:rPr>
                <w:sz w:val="20"/>
                <w:szCs w:val="20"/>
              </w:rPr>
            </w:pPr>
          </w:p>
          <w:p w14:paraId="26206675" w14:textId="77777777" w:rsidR="00E2226A" w:rsidRPr="00E2226A" w:rsidRDefault="00E2226A" w:rsidP="00E2226A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E2226A" w:rsidRPr="00E2226A" w14:paraId="53E5356B" w14:textId="77777777" w:rsidTr="00C124C8">
        <w:trPr>
          <w:trHeight w:val="68"/>
        </w:trPr>
        <w:tc>
          <w:tcPr>
            <w:tcW w:w="9639" w:type="dxa"/>
            <w:gridSpan w:val="4"/>
            <w:hideMark/>
          </w:tcPr>
          <w:p w14:paraId="678E29C4" w14:textId="77777777" w:rsidR="00E2226A" w:rsidRPr="00E2226A" w:rsidRDefault="00E2226A" w:rsidP="00E2226A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E2226A">
              <w:rPr>
                <w:sz w:val="20"/>
                <w:szCs w:val="20"/>
                <w:lang w:val="en-US"/>
              </w:rPr>
              <w:t>E</w:t>
            </w:r>
            <w:r w:rsidRPr="00E2226A">
              <w:rPr>
                <w:sz w:val="20"/>
                <w:szCs w:val="20"/>
              </w:rPr>
              <w:t>-</w:t>
            </w:r>
            <w:r w:rsidRPr="00E2226A">
              <w:rPr>
                <w:sz w:val="20"/>
                <w:szCs w:val="20"/>
                <w:lang w:val="en-US"/>
              </w:rPr>
              <w:t>mail</w:t>
            </w:r>
            <w:r w:rsidRPr="00E2226A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E2226A">
              <w:rPr>
                <w:sz w:val="20"/>
                <w:szCs w:val="20"/>
              </w:rPr>
              <w:t>@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E2226A">
              <w:rPr>
                <w:sz w:val="20"/>
                <w:szCs w:val="20"/>
              </w:rPr>
              <w:t>.</w:t>
            </w:r>
            <w:proofErr w:type="spellStart"/>
            <w:r w:rsidRPr="00E2226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2226A" w:rsidRPr="00E2226A" w14:paraId="7A870243" w14:textId="77777777" w:rsidTr="00C124C8">
        <w:trPr>
          <w:trHeight w:val="85"/>
        </w:trPr>
        <w:tc>
          <w:tcPr>
            <w:tcW w:w="4962" w:type="dxa"/>
            <w:gridSpan w:val="2"/>
          </w:tcPr>
          <w:p w14:paraId="1B3F3552" w14:textId="77777777"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09F4A5B" wp14:editId="59F4638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1A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F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GJP&#10;dQ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F9BA736" wp14:editId="616A82A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15E44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4YwME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432AA" wp14:editId="5DB87B5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06C73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" strokecolor="#365f91"/>
                  </w:pict>
                </mc:Fallback>
              </mc:AlternateContent>
            </w:r>
            <w:r w:rsidRPr="00E2226A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62ED5065" w14:textId="77777777"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45322914" w14:textId="77777777" w:rsidR="00E2226A" w:rsidRPr="00E2226A" w:rsidRDefault="00E2226A" w:rsidP="00E2226A">
            <w:pPr>
              <w:rPr>
                <w:b/>
                <w:sz w:val="20"/>
                <w:szCs w:val="20"/>
                <w:lang w:val="tt-RU"/>
              </w:rPr>
            </w:pPr>
          </w:p>
          <w:p w14:paraId="305EBDCE" w14:textId="536DC498" w:rsidR="00E2226A" w:rsidRPr="00E2226A" w:rsidRDefault="0020251D" w:rsidP="00E2226A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__ </w:t>
            </w:r>
            <w:r>
              <w:rPr>
                <w:sz w:val="24"/>
                <w:szCs w:val="24"/>
              </w:rPr>
              <w:t>февраля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 202</w:t>
            </w:r>
            <w:r>
              <w:rPr>
                <w:sz w:val="24"/>
                <w:szCs w:val="24"/>
                <w:lang w:val="tt-RU"/>
              </w:rPr>
              <w:t>4</w:t>
            </w:r>
            <w:r w:rsidR="001A5E38">
              <w:rPr>
                <w:sz w:val="24"/>
                <w:szCs w:val="24"/>
                <w:lang w:val="tt-RU"/>
              </w:rPr>
              <w:t xml:space="preserve"> </w:t>
            </w:r>
            <w:r w:rsidR="00E2226A" w:rsidRPr="00E2226A">
              <w:rPr>
                <w:sz w:val="24"/>
                <w:szCs w:val="24"/>
                <w:lang w:val="tt-RU"/>
              </w:rPr>
              <w:t xml:space="preserve">года  № </w:t>
            </w:r>
            <w:r>
              <w:rPr>
                <w:sz w:val="24"/>
                <w:szCs w:val="24"/>
                <w:lang w:val="tt-RU"/>
              </w:rPr>
              <w:t>__</w:t>
            </w:r>
          </w:p>
          <w:p w14:paraId="3DA46400" w14:textId="77777777" w:rsidR="00E2226A" w:rsidRPr="00E2226A" w:rsidRDefault="00E2226A" w:rsidP="00E2226A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677" w:type="dxa"/>
            <w:gridSpan w:val="2"/>
          </w:tcPr>
          <w:p w14:paraId="669D1782" w14:textId="77777777" w:rsidR="00E2226A" w:rsidRPr="00E2226A" w:rsidRDefault="00E2226A" w:rsidP="00E2226A">
            <w:pPr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339BC951" w14:textId="77777777" w:rsidR="00E2226A" w:rsidRPr="00E2226A" w:rsidRDefault="00E2226A" w:rsidP="00E2226A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286EBC60" w14:textId="4C73DDFD" w:rsidR="00E2226A" w:rsidRPr="0060051D" w:rsidRDefault="00E2226A" w:rsidP="00C463A1">
      <w:pPr>
        <w:jc w:val="center"/>
        <w:rPr>
          <w:sz w:val="28"/>
          <w:szCs w:val="28"/>
        </w:rPr>
      </w:pPr>
      <w:r w:rsidRPr="0060051D">
        <w:rPr>
          <w:sz w:val="28"/>
          <w:szCs w:val="28"/>
        </w:rPr>
        <w:t xml:space="preserve">О плане </w:t>
      </w:r>
      <w:r w:rsidR="00AC1B1F" w:rsidRPr="0060051D">
        <w:rPr>
          <w:sz w:val="28"/>
          <w:szCs w:val="28"/>
        </w:rPr>
        <w:t>работы Нижнекамского</w:t>
      </w:r>
      <w:r w:rsidRPr="0060051D">
        <w:rPr>
          <w:sz w:val="28"/>
          <w:szCs w:val="28"/>
        </w:rPr>
        <w:t xml:space="preserve"> </w:t>
      </w:r>
    </w:p>
    <w:p w14:paraId="3B3D886A" w14:textId="22F2FB22" w:rsidR="00E2226A" w:rsidRPr="0060051D" w:rsidRDefault="00E2226A" w:rsidP="00C463A1">
      <w:pPr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городского Совета на 202</w:t>
      </w:r>
      <w:r w:rsidR="0020251D">
        <w:rPr>
          <w:sz w:val="28"/>
          <w:szCs w:val="28"/>
        </w:rPr>
        <w:t>4</w:t>
      </w:r>
      <w:r w:rsidRPr="0060051D">
        <w:rPr>
          <w:sz w:val="28"/>
          <w:szCs w:val="28"/>
        </w:rPr>
        <w:t xml:space="preserve"> год</w:t>
      </w:r>
    </w:p>
    <w:p w14:paraId="42A726AB" w14:textId="77777777" w:rsidR="00E2226A" w:rsidRPr="0060051D" w:rsidRDefault="00E2226A" w:rsidP="00C463A1">
      <w:pPr>
        <w:jc w:val="center"/>
        <w:rPr>
          <w:b/>
          <w:sz w:val="28"/>
          <w:szCs w:val="28"/>
        </w:rPr>
      </w:pPr>
    </w:p>
    <w:p w14:paraId="218357FF" w14:textId="77777777" w:rsidR="00E2226A" w:rsidRPr="0060051D" w:rsidRDefault="00E2226A" w:rsidP="00C463A1">
      <w:pPr>
        <w:ind w:firstLine="708"/>
        <w:jc w:val="both"/>
        <w:rPr>
          <w:sz w:val="28"/>
          <w:szCs w:val="28"/>
        </w:rPr>
      </w:pPr>
      <w:r w:rsidRPr="0060051D">
        <w:rPr>
          <w:sz w:val="28"/>
          <w:szCs w:val="28"/>
        </w:rPr>
        <w:t>Нижнекамский городской Совет</w:t>
      </w:r>
    </w:p>
    <w:p w14:paraId="46D39E5D" w14:textId="77777777" w:rsidR="00E2226A" w:rsidRPr="0060051D" w:rsidRDefault="00E2226A" w:rsidP="00C463A1">
      <w:pPr>
        <w:jc w:val="both"/>
        <w:rPr>
          <w:b/>
          <w:sz w:val="28"/>
          <w:szCs w:val="28"/>
        </w:rPr>
      </w:pPr>
    </w:p>
    <w:p w14:paraId="3F6F2FA0" w14:textId="77777777" w:rsidR="00E2226A" w:rsidRPr="0060051D" w:rsidRDefault="00E2226A" w:rsidP="00C463A1">
      <w:pPr>
        <w:jc w:val="both"/>
        <w:rPr>
          <w:sz w:val="28"/>
          <w:szCs w:val="28"/>
          <w:lang w:val="tt-RU"/>
        </w:rPr>
      </w:pPr>
      <w:r w:rsidRPr="0060051D">
        <w:rPr>
          <w:b/>
          <w:sz w:val="28"/>
          <w:szCs w:val="28"/>
        </w:rPr>
        <w:tab/>
      </w:r>
      <w:r w:rsidRPr="0060051D">
        <w:rPr>
          <w:sz w:val="28"/>
          <w:szCs w:val="28"/>
        </w:rPr>
        <w:t>РЕШАЕТ</w:t>
      </w:r>
      <w:r w:rsidRPr="0060051D">
        <w:rPr>
          <w:sz w:val="28"/>
          <w:szCs w:val="28"/>
          <w:lang w:val="tt-RU"/>
        </w:rPr>
        <w:t>:</w:t>
      </w:r>
    </w:p>
    <w:p w14:paraId="2782DECC" w14:textId="77777777" w:rsidR="00E2226A" w:rsidRPr="0060051D" w:rsidRDefault="00E2226A" w:rsidP="00C463A1">
      <w:pPr>
        <w:jc w:val="both"/>
        <w:rPr>
          <w:b/>
          <w:sz w:val="28"/>
          <w:szCs w:val="28"/>
          <w:lang w:val="tt-RU"/>
        </w:rPr>
      </w:pPr>
    </w:p>
    <w:p w14:paraId="62AA117F" w14:textId="3610E642" w:rsidR="00E2226A" w:rsidRPr="0060051D" w:rsidRDefault="00E2226A" w:rsidP="00C463A1">
      <w:pPr>
        <w:ind w:firstLine="709"/>
        <w:jc w:val="both"/>
        <w:rPr>
          <w:sz w:val="28"/>
          <w:szCs w:val="28"/>
          <w:lang w:val="tt-RU"/>
        </w:rPr>
      </w:pPr>
      <w:r w:rsidRPr="0060051D">
        <w:rPr>
          <w:sz w:val="28"/>
          <w:szCs w:val="28"/>
          <w:lang w:val="tt-RU"/>
        </w:rPr>
        <w:t>1. План работы Нижнекамского городского Совета на 202</w:t>
      </w:r>
      <w:r w:rsidR="0020251D">
        <w:rPr>
          <w:sz w:val="28"/>
          <w:szCs w:val="28"/>
          <w:lang w:val="tt-RU"/>
        </w:rPr>
        <w:t>4</w:t>
      </w:r>
      <w:r w:rsidRPr="0060051D">
        <w:rPr>
          <w:sz w:val="28"/>
          <w:szCs w:val="28"/>
          <w:lang w:val="tt-RU"/>
        </w:rPr>
        <w:t xml:space="preserve"> год утвердить (прилагается).</w:t>
      </w:r>
    </w:p>
    <w:p w14:paraId="6A439052" w14:textId="77777777" w:rsidR="00E2226A" w:rsidRPr="0060051D" w:rsidRDefault="00E2226A" w:rsidP="00C463A1">
      <w:pPr>
        <w:ind w:firstLine="709"/>
        <w:jc w:val="both"/>
        <w:rPr>
          <w:sz w:val="28"/>
          <w:szCs w:val="28"/>
          <w:lang w:val="tt-RU"/>
        </w:rPr>
      </w:pPr>
      <w:r w:rsidRPr="0060051D">
        <w:rPr>
          <w:sz w:val="28"/>
          <w:szCs w:val="28"/>
          <w:lang w:val="tt-RU"/>
        </w:rPr>
        <w:t>2. 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14:paraId="7280AEDE" w14:textId="77777777" w:rsidR="00E2226A" w:rsidRPr="0060051D" w:rsidRDefault="00E2226A" w:rsidP="00C463A1">
      <w:pPr>
        <w:ind w:firstLine="709"/>
        <w:jc w:val="both"/>
        <w:rPr>
          <w:sz w:val="28"/>
          <w:szCs w:val="28"/>
        </w:rPr>
      </w:pPr>
      <w:r w:rsidRPr="0060051D">
        <w:rPr>
          <w:sz w:val="28"/>
          <w:szCs w:val="28"/>
          <w:lang w:val="tt-RU"/>
        </w:rPr>
        <w:t>3. Контроль за выполнением настоящего решения возложить на заместителя Мэра города Нижнекамска Камелину М.В.</w:t>
      </w:r>
    </w:p>
    <w:p w14:paraId="4DC17588" w14:textId="77777777" w:rsidR="00E2226A" w:rsidRPr="0060051D" w:rsidRDefault="00E2226A" w:rsidP="00C463A1">
      <w:pPr>
        <w:rPr>
          <w:b/>
          <w:i/>
          <w:sz w:val="28"/>
          <w:szCs w:val="28"/>
          <w:lang w:val="tt-RU"/>
        </w:rPr>
      </w:pPr>
    </w:p>
    <w:p w14:paraId="0F8F95CE" w14:textId="77777777" w:rsidR="00E2226A" w:rsidRPr="0060051D" w:rsidRDefault="00E2226A" w:rsidP="00C463A1">
      <w:pPr>
        <w:jc w:val="right"/>
        <w:rPr>
          <w:b/>
          <w:i/>
          <w:sz w:val="28"/>
          <w:szCs w:val="28"/>
          <w:lang w:val="tt-RU"/>
        </w:rPr>
      </w:pPr>
    </w:p>
    <w:tbl>
      <w:tblPr>
        <w:tblW w:w="10459" w:type="dxa"/>
        <w:tblLook w:val="01E0" w:firstRow="1" w:lastRow="1" w:firstColumn="1" w:lastColumn="1" w:noHBand="0" w:noVBand="0"/>
      </w:tblPr>
      <w:tblGrid>
        <w:gridCol w:w="5227"/>
        <w:gridCol w:w="5232"/>
      </w:tblGrid>
      <w:tr w:rsidR="00E2226A" w:rsidRPr="0060051D" w14:paraId="35823A78" w14:textId="77777777" w:rsidTr="007707C9">
        <w:trPr>
          <w:trHeight w:val="736"/>
        </w:trPr>
        <w:tc>
          <w:tcPr>
            <w:tcW w:w="5227" w:type="dxa"/>
          </w:tcPr>
          <w:p w14:paraId="0593E178" w14:textId="77777777" w:rsidR="0020251D" w:rsidRDefault="0020251D" w:rsidP="0020251D">
            <w:pPr>
              <w:ind w:right="-1"/>
              <w:rPr>
                <w:sz w:val="28"/>
                <w:szCs w:val="28"/>
                <w:lang w:val="tt-RU"/>
              </w:rPr>
            </w:pPr>
          </w:p>
          <w:p w14:paraId="153D6D32" w14:textId="77777777" w:rsidR="0020251D" w:rsidRDefault="0020251D" w:rsidP="0020251D">
            <w:pPr>
              <w:ind w:right="-1"/>
              <w:rPr>
                <w:sz w:val="28"/>
                <w:szCs w:val="28"/>
                <w:lang w:val="tt-RU"/>
              </w:rPr>
            </w:pPr>
          </w:p>
          <w:p w14:paraId="1272B377" w14:textId="60D1A373" w:rsidR="00E2226A" w:rsidRPr="0060051D" w:rsidRDefault="00404725" w:rsidP="0020251D">
            <w:pPr>
              <w:ind w:right="-1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Мэр </w:t>
            </w:r>
            <w:r w:rsidR="0020251D">
              <w:rPr>
                <w:sz w:val="28"/>
                <w:szCs w:val="28"/>
                <w:lang w:val="tt-RU"/>
              </w:rPr>
              <w:t>города Нижнекамска</w:t>
            </w:r>
            <w:r w:rsidR="00AF0E08">
              <w:rPr>
                <w:sz w:val="28"/>
                <w:szCs w:val="28"/>
                <w:lang w:val="tt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32" w:type="dxa"/>
          </w:tcPr>
          <w:p w14:paraId="78DC700B" w14:textId="77777777" w:rsidR="007707C9" w:rsidRDefault="007707C9" w:rsidP="00C463A1">
            <w:pPr>
              <w:jc w:val="right"/>
              <w:rPr>
                <w:sz w:val="28"/>
                <w:szCs w:val="28"/>
                <w:lang w:val="tt-RU"/>
              </w:rPr>
            </w:pPr>
          </w:p>
          <w:p w14:paraId="146A768D" w14:textId="77777777" w:rsidR="00AF0E08" w:rsidRDefault="007707C9" w:rsidP="007707C9">
            <w:pPr>
              <w:tabs>
                <w:tab w:val="left" w:pos="4815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      </w:t>
            </w:r>
          </w:p>
          <w:p w14:paraId="555B957A" w14:textId="2A940CDE" w:rsidR="00E2226A" w:rsidRPr="0060051D" w:rsidRDefault="00AF0E08" w:rsidP="00404725">
            <w:pPr>
              <w:tabs>
                <w:tab w:val="left" w:pos="4815"/>
              </w:tabs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                  </w:t>
            </w:r>
            <w:r w:rsidR="00404725">
              <w:rPr>
                <w:sz w:val="28"/>
                <w:szCs w:val="28"/>
                <w:lang w:val="tt-RU"/>
              </w:rPr>
              <w:t>Р.Х. Муллин</w:t>
            </w:r>
          </w:p>
        </w:tc>
      </w:tr>
    </w:tbl>
    <w:p w14:paraId="6009DC91" w14:textId="77777777" w:rsidR="00E2226A" w:rsidRPr="0060051D" w:rsidRDefault="00E2226A" w:rsidP="00C463A1">
      <w:pPr>
        <w:rPr>
          <w:sz w:val="28"/>
          <w:szCs w:val="28"/>
        </w:rPr>
      </w:pPr>
    </w:p>
    <w:p w14:paraId="755F91B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6E673BE1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09710B5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50CDECE4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705B53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105659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4716C8DD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5024A7EB" w14:textId="77777777" w:rsidR="00183C95" w:rsidRPr="0060051D" w:rsidRDefault="00E2226A" w:rsidP="00E2226A">
      <w:pPr>
        <w:tabs>
          <w:tab w:val="left" w:pos="6379"/>
        </w:tabs>
        <w:ind w:left="6237" w:firstLine="851"/>
        <w:rPr>
          <w:sz w:val="28"/>
          <w:szCs w:val="28"/>
        </w:rPr>
      </w:pPr>
      <w:r w:rsidRPr="0060051D">
        <w:rPr>
          <w:sz w:val="28"/>
          <w:szCs w:val="28"/>
        </w:rPr>
        <w:t xml:space="preserve"> </w:t>
      </w:r>
    </w:p>
    <w:p w14:paraId="294ABB50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300B6D8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D733A96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4306D1F9" w14:textId="77777777" w:rsidR="001A5E38" w:rsidRDefault="00183C95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 w:rsidRPr="0060051D">
        <w:rPr>
          <w:sz w:val="24"/>
          <w:szCs w:val="24"/>
        </w:rPr>
        <w:t xml:space="preserve"> </w:t>
      </w:r>
    </w:p>
    <w:p w14:paraId="076DE230" w14:textId="328EE687" w:rsidR="001A5E38" w:rsidRDefault="001A5E38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2F2E8B95" w14:textId="1F3F5064" w:rsidR="00B761A4" w:rsidRDefault="00B761A4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5AFBCC04" w14:textId="08CE9E6E" w:rsidR="007707C9" w:rsidRDefault="007707C9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79A0A7CA" w14:textId="77777777" w:rsidR="007707C9" w:rsidRDefault="007707C9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409992E9" w14:textId="62B6FF36" w:rsidR="00E2226A" w:rsidRPr="0060051D" w:rsidRDefault="00AF0E08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707C9">
        <w:rPr>
          <w:sz w:val="24"/>
          <w:szCs w:val="24"/>
        </w:rPr>
        <w:t xml:space="preserve">   </w:t>
      </w:r>
      <w:r w:rsidR="00E2226A" w:rsidRPr="0060051D">
        <w:rPr>
          <w:sz w:val="24"/>
          <w:szCs w:val="24"/>
        </w:rPr>
        <w:t xml:space="preserve">Приложение </w:t>
      </w:r>
    </w:p>
    <w:p w14:paraId="5EA5D959" w14:textId="1875B1A8" w:rsidR="00E2226A" w:rsidRPr="0060051D" w:rsidRDefault="00FA7310" w:rsidP="00FA7310">
      <w:pPr>
        <w:tabs>
          <w:tab w:val="left" w:pos="6521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 </w:t>
      </w:r>
      <w:r w:rsidRPr="0060051D">
        <w:rPr>
          <w:sz w:val="24"/>
          <w:szCs w:val="24"/>
        </w:rPr>
        <w:t xml:space="preserve"> </w:t>
      </w:r>
      <w:r w:rsidR="00E2226A" w:rsidRPr="0060051D">
        <w:rPr>
          <w:sz w:val="24"/>
          <w:szCs w:val="24"/>
        </w:rPr>
        <w:t>к решению Нижнекамского</w:t>
      </w:r>
    </w:p>
    <w:p w14:paraId="1B9009F8" w14:textId="249BA86C" w:rsidR="00E2226A" w:rsidRPr="0060051D" w:rsidRDefault="00FA7310" w:rsidP="00FA7310">
      <w:pPr>
        <w:tabs>
          <w:tab w:val="left" w:pos="6379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 </w:t>
      </w:r>
      <w:r w:rsidRPr="0060051D">
        <w:rPr>
          <w:sz w:val="24"/>
          <w:szCs w:val="24"/>
        </w:rPr>
        <w:t xml:space="preserve"> </w:t>
      </w:r>
      <w:r w:rsidR="00E2226A" w:rsidRPr="0060051D">
        <w:rPr>
          <w:sz w:val="24"/>
          <w:szCs w:val="24"/>
        </w:rPr>
        <w:t xml:space="preserve">городского Совета </w:t>
      </w:r>
    </w:p>
    <w:p w14:paraId="7FDB3260" w14:textId="4FAAC6AB" w:rsidR="00E2226A" w:rsidRPr="0060051D" w:rsidRDefault="00E2226A" w:rsidP="00E2226A">
      <w:pPr>
        <w:tabs>
          <w:tab w:val="left" w:pos="1800"/>
        </w:tabs>
        <w:ind w:firstLine="851"/>
        <w:jc w:val="center"/>
        <w:rPr>
          <w:i/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</w:t>
      </w:r>
      <w:r w:rsidR="0020251D">
        <w:rPr>
          <w:sz w:val="24"/>
          <w:szCs w:val="24"/>
        </w:rPr>
        <w:t xml:space="preserve">    </w:t>
      </w:r>
      <w:proofErr w:type="gramStart"/>
      <w:r w:rsidRPr="0060051D">
        <w:rPr>
          <w:sz w:val="24"/>
          <w:szCs w:val="24"/>
        </w:rPr>
        <w:t>№</w:t>
      </w:r>
      <w:r w:rsidR="00455A36" w:rsidRPr="0060051D">
        <w:rPr>
          <w:sz w:val="24"/>
          <w:szCs w:val="24"/>
        </w:rPr>
        <w:t xml:space="preserve"> </w:t>
      </w:r>
      <w:r w:rsidR="0020251D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от</w:t>
      </w:r>
      <w:proofErr w:type="gramEnd"/>
      <w:r w:rsidRPr="0060051D">
        <w:rPr>
          <w:sz w:val="24"/>
          <w:szCs w:val="24"/>
        </w:rPr>
        <w:t xml:space="preserve"> </w:t>
      </w:r>
      <w:r w:rsidR="0020251D">
        <w:rPr>
          <w:sz w:val="24"/>
          <w:szCs w:val="24"/>
        </w:rPr>
        <w:t>__</w:t>
      </w:r>
      <w:r w:rsidRPr="0060051D">
        <w:rPr>
          <w:sz w:val="24"/>
          <w:szCs w:val="24"/>
        </w:rPr>
        <w:t xml:space="preserve"> </w:t>
      </w:r>
      <w:r w:rsidR="0020251D">
        <w:rPr>
          <w:sz w:val="24"/>
          <w:szCs w:val="24"/>
        </w:rPr>
        <w:t>февраля</w:t>
      </w:r>
      <w:r w:rsidR="00624E8C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202</w:t>
      </w:r>
      <w:r w:rsidR="0020251D">
        <w:rPr>
          <w:sz w:val="24"/>
          <w:szCs w:val="24"/>
        </w:rPr>
        <w:t xml:space="preserve">4  </w:t>
      </w:r>
      <w:r w:rsidRPr="0060051D">
        <w:rPr>
          <w:sz w:val="24"/>
          <w:szCs w:val="24"/>
        </w:rPr>
        <w:t>года</w:t>
      </w:r>
    </w:p>
    <w:p w14:paraId="1728916D" w14:textId="77777777" w:rsidR="00E2226A" w:rsidRPr="00F8156B" w:rsidRDefault="00E2226A" w:rsidP="00B651A0">
      <w:pPr>
        <w:tabs>
          <w:tab w:val="left" w:pos="1800"/>
        </w:tabs>
        <w:jc w:val="right"/>
        <w:rPr>
          <w:i/>
          <w:sz w:val="12"/>
          <w:szCs w:val="12"/>
        </w:rPr>
      </w:pPr>
    </w:p>
    <w:p w14:paraId="16B5F31C" w14:textId="77777777" w:rsidR="0091334F" w:rsidRPr="0060051D" w:rsidRDefault="0091334F" w:rsidP="0091334F">
      <w:pPr>
        <w:tabs>
          <w:tab w:val="left" w:pos="1800"/>
        </w:tabs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ПЛАН РАБОТЫ</w:t>
      </w:r>
    </w:p>
    <w:p w14:paraId="5D3C32A4" w14:textId="0A67CE67" w:rsidR="0091334F" w:rsidRDefault="0091334F" w:rsidP="0091334F">
      <w:pPr>
        <w:tabs>
          <w:tab w:val="left" w:pos="1800"/>
        </w:tabs>
        <w:jc w:val="center"/>
        <w:rPr>
          <w:sz w:val="28"/>
          <w:szCs w:val="28"/>
        </w:rPr>
      </w:pPr>
      <w:r w:rsidRPr="0060051D">
        <w:rPr>
          <w:sz w:val="28"/>
          <w:szCs w:val="28"/>
        </w:rPr>
        <w:t>Нижнека</w:t>
      </w:r>
      <w:r w:rsidR="0013697B" w:rsidRPr="0060051D">
        <w:rPr>
          <w:sz w:val="28"/>
          <w:szCs w:val="28"/>
        </w:rPr>
        <w:t>мского городского Совета на 202</w:t>
      </w:r>
      <w:r w:rsidR="0020251D">
        <w:rPr>
          <w:sz w:val="28"/>
          <w:szCs w:val="28"/>
        </w:rPr>
        <w:t>4</w:t>
      </w:r>
      <w:r w:rsidRPr="0060051D">
        <w:rPr>
          <w:sz w:val="28"/>
          <w:szCs w:val="28"/>
        </w:rPr>
        <w:t xml:space="preserve"> год</w:t>
      </w:r>
    </w:p>
    <w:p w14:paraId="0676C79C" w14:textId="77777777" w:rsidR="007707C9" w:rsidRPr="00FD2B50" w:rsidRDefault="007707C9" w:rsidP="0091334F">
      <w:pPr>
        <w:tabs>
          <w:tab w:val="left" w:pos="1800"/>
        </w:tabs>
        <w:jc w:val="center"/>
        <w:rPr>
          <w:sz w:val="24"/>
          <w:szCs w:val="24"/>
        </w:rPr>
      </w:pPr>
    </w:p>
    <w:tbl>
      <w:tblPr>
        <w:tblW w:w="110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361"/>
        <w:gridCol w:w="1005"/>
        <w:gridCol w:w="3410"/>
        <w:gridCol w:w="2558"/>
        <w:gridCol w:w="39"/>
        <w:gridCol w:w="66"/>
      </w:tblGrid>
      <w:tr w:rsidR="00F34DE2" w:rsidRPr="00B761A4" w14:paraId="5659B3A2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  <w:vAlign w:val="center"/>
          </w:tcPr>
          <w:p w14:paraId="7AE54076" w14:textId="77777777" w:rsidR="0091334F" w:rsidRPr="00B761A4" w:rsidRDefault="0091334F" w:rsidP="008644BD">
            <w:pPr>
              <w:widowControl w:val="0"/>
              <w:ind w:left="-108" w:right="26" w:firstLine="108"/>
              <w:jc w:val="center"/>
            </w:pPr>
            <w:r w:rsidRPr="00B761A4">
              <w:t>№</w:t>
            </w:r>
          </w:p>
          <w:p w14:paraId="47E6DB10" w14:textId="77777777" w:rsidR="0091334F" w:rsidRPr="00B761A4" w:rsidRDefault="0091334F" w:rsidP="008644BD">
            <w:pPr>
              <w:tabs>
                <w:tab w:val="left" w:pos="1800"/>
              </w:tabs>
              <w:ind w:left="-108" w:right="26" w:firstLine="108"/>
              <w:jc w:val="center"/>
            </w:pPr>
            <w:r w:rsidRPr="00B761A4">
              <w:t>п/п</w:t>
            </w: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7E6ED9BD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Наименование вопроса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DA41B32" w14:textId="77777777" w:rsidR="0091334F" w:rsidRPr="00B761A4" w:rsidRDefault="0091334F" w:rsidP="008644BD">
            <w:pPr>
              <w:widowControl w:val="0"/>
              <w:jc w:val="center"/>
            </w:pPr>
            <w:r w:rsidRPr="00B761A4">
              <w:t xml:space="preserve">Ответственные за </w:t>
            </w:r>
          </w:p>
          <w:p w14:paraId="1BB450F7" w14:textId="77777777" w:rsidR="0091334F" w:rsidRPr="00B761A4" w:rsidRDefault="0091334F" w:rsidP="008644BD">
            <w:pPr>
              <w:widowControl w:val="0"/>
              <w:jc w:val="center"/>
            </w:pPr>
            <w:r w:rsidRPr="00B761A4">
              <w:t>подготовку</w:t>
            </w:r>
          </w:p>
          <w:p w14:paraId="6F92DAAF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от Нижнекамского</w:t>
            </w:r>
          </w:p>
          <w:p w14:paraId="6FDC6C4C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городского Совета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633A235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Ответственные за подготовку от</w:t>
            </w:r>
          </w:p>
          <w:p w14:paraId="35E2BC2C" w14:textId="77777777" w:rsidR="0091334F" w:rsidRPr="00B761A4" w:rsidRDefault="0091334F" w:rsidP="008644BD">
            <w:pPr>
              <w:tabs>
                <w:tab w:val="left" w:pos="1800"/>
              </w:tabs>
              <w:jc w:val="center"/>
            </w:pPr>
            <w:r w:rsidRPr="00B761A4">
              <w:t>исполнительных комитетов, управлений, отделов</w:t>
            </w:r>
          </w:p>
        </w:tc>
      </w:tr>
      <w:tr w:rsidR="0091334F" w:rsidRPr="00B761A4" w14:paraId="2165C2C7" w14:textId="77777777" w:rsidTr="007707C9">
        <w:trPr>
          <w:gridAfter w:val="1"/>
          <w:wAfter w:w="66" w:type="dxa"/>
          <w:trHeight w:val="143"/>
        </w:trPr>
        <w:tc>
          <w:tcPr>
            <w:tcW w:w="608" w:type="dxa"/>
            <w:shd w:val="clear" w:color="auto" w:fill="auto"/>
          </w:tcPr>
          <w:p w14:paraId="4A4D2AEA" w14:textId="77777777" w:rsidR="0091334F" w:rsidRPr="00B761A4" w:rsidRDefault="0091334F" w:rsidP="008644BD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3" w:type="dxa"/>
            <w:gridSpan w:val="5"/>
            <w:shd w:val="clear" w:color="auto" w:fill="auto"/>
          </w:tcPr>
          <w:p w14:paraId="3A992D25" w14:textId="77777777" w:rsidR="0091334F" w:rsidRPr="00B761A4" w:rsidRDefault="0091334F" w:rsidP="00F6514A">
            <w:pPr>
              <w:widowControl w:val="0"/>
              <w:ind w:left="360"/>
              <w:jc w:val="center"/>
            </w:pPr>
            <w:r w:rsidRPr="00B761A4">
              <w:rPr>
                <w:lang w:val="en-US"/>
              </w:rPr>
              <w:t>I</w:t>
            </w:r>
            <w:r w:rsidRPr="00B761A4">
              <w:t xml:space="preserve"> квартал</w:t>
            </w:r>
          </w:p>
        </w:tc>
      </w:tr>
      <w:tr w:rsidR="00F34DE2" w:rsidRPr="00B761A4" w14:paraId="1FA038F3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4DE697E8" w14:textId="77777777" w:rsidR="004E1F9B" w:rsidRPr="00B761A4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25E87CF" w14:textId="23E1A5A8" w:rsidR="004E1F9B" w:rsidRPr="00B761A4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B761A4">
              <w:t>Отчет о деятельности Мэра города Нижнекамска в 202</w:t>
            </w:r>
            <w:r w:rsidR="0020251D">
              <w:t>3</w:t>
            </w:r>
            <w:r w:rsidRPr="00B761A4">
              <w:t xml:space="preserve"> году.</w:t>
            </w:r>
          </w:p>
        </w:tc>
        <w:tc>
          <w:tcPr>
            <w:tcW w:w="3410" w:type="dxa"/>
          </w:tcPr>
          <w:p w14:paraId="3CD0E2CA" w14:textId="77777777" w:rsidR="004E1F9B" w:rsidRPr="00B761A4" w:rsidRDefault="004E1F9B" w:rsidP="004E1F9B">
            <w:pPr>
              <w:jc w:val="both"/>
            </w:pPr>
            <w:r w:rsidRPr="00B761A4">
              <w:t>Камелина М.В.</w:t>
            </w:r>
          </w:p>
          <w:p w14:paraId="1F8CD297" w14:textId="34993BB2" w:rsidR="004E1F9B" w:rsidRPr="00B761A4" w:rsidRDefault="004E1F9B" w:rsidP="004E1F9B">
            <w:r w:rsidRPr="00B761A4">
              <w:t>организационный отдел Нижнекам</w:t>
            </w:r>
            <w:r w:rsidRPr="00B761A4">
              <w:softHyphen/>
              <w:t>ского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78779BC8" w14:textId="2DD37827" w:rsidR="004E1F9B" w:rsidRPr="00B761A4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72B4051B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2EF3F297" w14:textId="77777777" w:rsidR="004E1F9B" w:rsidRPr="00B761A4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FAE5BC7" w14:textId="4A3BB72B" w:rsidR="004E1F9B" w:rsidRPr="00B761A4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B761A4">
              <w:t>Отчет о деятельности Нижнека</w:t>
            </w:r>
            <w:r w:rsidR="004179FF">
              <w:t>м</w:t>
            </w:r>
            <w:r w:rsidR="0020251D">
              <w:t>ского городского Совета в 2023</w:t>
            </w:r>
            <w:r w:rsidRPr="00B761A4">
              <w:t xml:space="preserve"> году. </w:t>
            </w:r>
          </w:p>
        </w:tc>
        <w:tc>
          <w:tcPr>
            <w:tcW w:w="3410" w:type="dxa"/>
          </w:tcPr>
          <w:p w14:paraId="46FC3605" w14:textId="77777777" w:rsidR="004E1F9B" w:rsidRPr="00B761A4" w:rsidRDefault="004E1F9B" w:rsidP="004E1F9B">
            <w:r w:rsidRPr="00B761A4">
              <w:t>Камелина М.В.</w:t>
            </w:r>
          </w:p>
          <w:p w14:paraId="0E2BCDA5" w14:textId="54B1388E" w:rsidR="004E1F9B" w:rsidRPr="00B761A4" w:rsidRDefault="004E1F9B" w:rsidP="004E1F9B">
            <w:r w:rsidRPr="00B761A4">
              <w:t>организационный отдел Нижнекам</w:t>
            </w:r>
            <w:r w:rsidRPr="00B761A4">
              <w:softHyphen/>
              <w:t>ского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417CFAF3" w14:textId="24B53E78" w:rsidR="004E1F9B" w:rsidRPr="00B761A4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339BDD43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7F34CBEC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7802B53" w14:textId="3FB469BD" w:rsidR="00DA1C7B" w:rsidRPr="00B761A4" w:rsidRDefault="00DA1C7B" w:rsidP="00DA1C7B">
            <w:pPr>
              <w:jc w:val="both"/>
            </w:pPr>
            <w:r w:rsidRPr="00B761A4">
              <w:t>Отчет о деятельности                        испол</w:t>
            </w:r>
            <w:r w:rsidRPr="00B761A4">
              <w:softHyphen/>
              <w:t xml:space="preserve">нительного комитета города </w:t>
            </w:r>
            <w:r w:rsidR="0020251D">
              <w:t>Нижнекамска в 2023</w:t>
            </w:r>
            <w:r w:rsidRPr="00B761A4">
              <w:t xml:space="preserve"> году.</w:t>
            </w:r>
          </w:p>
        </w:tc>
        <w:tc>
          <w:tcPr>
            <w:tcW w:w="3410" w:type="dxa"/>
            <w:shd w:val="clear" w:color="auto" w:fill="auto"/>
          </w:tcPr>
          <w:p w14:paraId="7AEB29D1" w14:textId="77777777" w:rsidR="00DA1C7B" w:rsidRPr="00B761A4" w:rsidRDefault="00DA1C7B" w:rsidP="00DA1C7B">
            <w:r w:rsidRPr="00B761A4">
              <w:t>постоянные комиссии,</w:t>
            </w:r>
          </w:p>
          <w:p w14:paraId="7B0ADC1A" w14:textId="282A0D72" w:rsidR="00DA1C7B" w:rsidRPr="00B761A4" w:rsidRDefault="00DA1C7B" w:rsidP="00DA1C7B">
            <w:r w:rsidRPr="00B761A4">
              <w:t>организационный отдел городского Со</w:t>
            </w:r>
            <w:r w:rsidRPr="00B761A4">
              <w:softHyphen/>
              <w:t>вета</w:t>
            </w:r>
          </w:p>
        </w:tc>
        <w:tc>
          <w:tcPr>
            <w:tcW w:w="2558" w:type="dxa"/>
            <w:shd w:val="clear" w:color="auto" w:fill="auto"/>
          </w:tcPr>
          <w:p w14:paraId="6AAAC030" w14:textId="32E07562" w:rsidR="00DA1C7B" w:rsidRPr="00B761A4" w:rsidRDefault="0020251D" w:rsidP="00DA1C7B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</w:tc>
      </w:tr>
      <w:tr w:rsidR="00F34DE2" w:rsidRPr="00B761A4" w14:paraId="61D70773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7D84156C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4F36D861" w14:textId="3A65C264" w:rsidR="00DA1C7B" w:rsidRPr="00B761A4" w:rsidRDefault="00DA1C7B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О плане работы Нижнека</w:t>
            </w:r>
            <w:r w:rsidR="006B6804">
              <w:rPr>
                <w:bCs/>
              </w:rPr>
              <w:t>мского городского Совета на 2024</w:t>
            </w:r>
            <w:r w:rsidRPr="00B761A4">
              <w:rPr>
                <w:bCs/>
              </w:rPr>
              <w:t xml:space="preserve"> год.</w:t>
            </w:r>
          </w:p>
        </w:tc>
        <w:tc>
          <w:tcPr>
            <w:tcW w:w="3410" w:type="dxa"/>
            <w:shd w:val="clear" w:color="auto" w:fill="auto"/>
          </w:tcPr>
          <w:p w14:paraId="498C94FE" w14:textId="77777777" w:rsidR="00B761A4" w:rsidRDefault="00DA1C7B" w:rsidP="00DA1C7B">
            <w:r w:rsidRPr="00B761A4">
              <w:t>Камелина М.В.</w:t>
            </w:r>
          </w:p>
          <w:p w14:paraId="65EDAD2B" w14:textId="35BA5CF3" w:rsidR="00DA1C7B" w:rsidRPr="00B761A4" w:rsidRDefault="00DA1C7B" w:rsidP="00DA1C7B">
            <w:r w:rsidRPr="00B761A4">
              <w:t>постоянные комиссии,</w:t>
            </w:r>
          </w:p>
          <w:p w14:paraId="5C7B9D17" w14:textId="64C8EFCF" w:rsidR="00DA1C7B" w:rsidRPr="00B761A4" w:rsidRDefault="00DA1C7B" w:rsidP="00DA1C7B">
            <w:pPr>
              <w:widowControl w:val="0"/>
              <w:jc w:val="both"/>
            </w:pPr>
            <w:r w:rsidRPr="00B761A4">
              <w:t>организационный отдел городского Со</w:t>
            </w:r>
            <w:r w:rsidRPr="00B761A4">
              <w:softHyphen/>
              <w:t xml:space="preserve">вета </w:t>
            </w:r>
          </w:p>
        </w:tc>
        <w:tc>
          <w:tcPr>
            <w:tcW w:w="2558" w:type="dxa"/>
            <w:shd w:val="clear" w:color="auto" w:fill="auto"/>
          </w:tcPr>
          <w:p w14:paraId="0D466D2D" w14:textId="2FAFB599" w:rsidR="00DA1C7B" w:rsidRPr="00B761A4" w:rsidRDefault="00DA1C7B" w:rsidP="00DA1C7B">
            <w:pPr>
              <w:tabs>
                <w:tab w:val="left" w:pos="1800"/>
              </w:tabs>
              <w:jc w:val="both"/>
            </w:pPr>
          </w:p>
        </w:tc>
      </w:tr>
      <w:tr w:rsidR="00F34DE2" w:rsidRPr="00B761A4" w14:paraId="3985F155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1FD6BE99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0C5ABAC4" w14:textId="3D26DDF7" w:rsidR="00DA1C7B" w:rsidRPr="00B761A4" w:rsidRDefault="00DA1C7B" w:rsidP="0020251D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 xml:space="preserve">нений в решение Нижнекамского городского Совета от </w:t>
            </w:r>
            <w:r w:rsidR="0020251D">
              <w:t>7 декабря 2023 года № 50</w:t>
            </w:r>
            <w:r w:rsidRPr="00B761A4">
              <w:t xml:space="preserve"> «О бю</w:t>
            </w:r>
            <w:r w:rsidR="0020251D">
              <w:t>джете города Нижнекамска на 2024</w:t>
            </w:r>
            <w:r w:rsidRPr="00B761A4">
              <w:t xml:space="preserve"> год и плановый период 202</w:t>
            </w:r>
            <w:r w:rsidR="0020251D">
              <w:t>5 и 2026</w:t>
            </w:r>
            <w:r w:rsidRPr="00B761A4">
              <w:t xml:space="preserve"> годов».</w:t>
            </w:r>
          </w:p>
        </w:tc>
        <w:tc>
          <w:tcPr>
            <w:tcW w:w="3410" w:type="dxa"/>
            <w:shd w:val="clear" w:color="auto" w:fill="auto"/>
          </w:tcPr>
          <w:p w14:paraId="0FBBBA1D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2FDF93E6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2F399C39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507C6BC0" w14:textId="503E91D8" w:rsidR="0020251D" w:rsidRDefault="0020251D" w:rsidP="00DA1C7B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7C52AE58" w14:textId="77777777" w:rsidR="0020251D" w:rsidRDefault="0020251D" w:rsidP="00DA1C7B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1C385E4A" w14:textId="0AF75BFC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62986FF5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62882969" w14:textId="77777777" w:rsidR="00DA1C7B" w:rsidRPr="00B761A4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1CA991B0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3046E009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A0D7D9B" w14:textId="77777777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Зарифуллин Р.Т.</w:t>
            </w:r>
          </w:p>
        </w:tc>
      </w:tr>
      <w:tr w:rsidR="00DA1C7B" w:rsidRPr="00B761A4" w14:paraId="0EC839A9" w14:textId="77777777" w:rsidTr="007707C9">
        <w:trPr>
          <w:gridAfter w:val="1"/>
          <w:wAfter w:w="66" w:type="dxa"/>
          <w:trHeight w:val="143"/>
        </w:trPr>
        <w:tc>
          <w:tcPr>
            <w:tcW w:w="608" w:type="dxa"/>
            <w:shd w:val="clear" w:color="auto" w:fill="auto"/>
          </w:tcPr>
          <w:p w14:paraId="0D0C033E" w14:textId="77777777" w:rsidR="00DA1C7B" w:rsidRPr="00B761A4" w:rsidRDefault="00DA1C7B" w:rsidP="00DA1C7B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3" w:type="dxa"/>
            <w:gridSpan w:val="5"/>
            <w:shd w:val="clear" w:color="auto" w:fill="auto"/>
          </w:tcPr>
          <w:p w14:paraId="20E510F5" w14:textId="77777777" w:rsidR="00DA1C7B" w:rsidRPr="00B761A4" w:rsidRDefault="00DA1C7B" w:rsidP="00DA1C7B">
            <w:pPr>
              <w:widowControl w:val="0"/>
              <w:jc w:val="center"/>
            </w:pPr>
            <w:r w:rsidRPr="00B761A4">
              <w:rPr>
                <w:lang w:val="en-US"/>
              </w:rPr>
              <w:t>II</w:t>
            </w:r>
            <w:r w:rsidRPr="00B761A4">
              <w:t xml:space="preserve"> квартал</w:t>
            </w:r>
          </w:p>
        </w:tc>
      </w:tr>
      <w:tr w:rsidR="00F34DE2" w:rsidRPr="00B761A4" w14:paraId="5D3FF549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3258B3C7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0FF5B9A7" w14:textId="19F0E02A" w:rsidR="00DA1C7B" w:rsidRPr="00B761A4" w:rsidRDefault="00DA1C7B" w:rsidP="00DA1C7B">
            <w:pPr>
              <w:jc w:val="both"/>
            </w:pPr>
            <w:r w:rsidRPr="00B761A4">
              <w:t>Об исполнении бю</w:t>
            </w:r>
            <w:r w:rsidR="0020251D">
              <w:t>джета города Нижнекамска за 2023</w:t>
            </w:r>
            <w:r w:rsidRPr="00B761A4">
              <w:t xml:space="preserve"> год.</w:t>
            </w:r>
          </w:p>
          <w:p w14:paraId="60E005C5" w14:textId="77777777" w:rsidR="00DA1C7B" w:rsidRPr="00B761A4" w:rsidRDefault="00DA1C7B" w:rsidP="00DA1C7B">
            <w:pPr>
              <w:jc w:val="both"/>
            </w:pPr>
          </w:p>
        </w:tc>
        <w:tc>
          <w:tcPr>
            <w:tcW w:w="3410" w:type="dxa"/>
            <w:shd w:val="clear" w:color="auto" w:fill="auto"/>
          </w:tcPr>
          <w:p w14:paraId="0D4A490F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5E18CE7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68E76C8E" w14:textId="1B30E91A" w:rsidR="00DA1C7B" w:rsidRPr="00B761A4" w:rsidRDefault="00DA1C7B" w:rsidP="00DA1C7B">
            <w:pPr>
              <w:widowControl w:val="0"/>
              <w:jc w:val="both"/>
            </w:pPr>
            <w:r w:rsidRPr="00B761A4">
              <w:t>и</w:t>
            </w:r>
            <w:r w:rsidR="007707C9">
              <w:t xml:space="preserve"> </w:t>
            </w:r>
            <w:r w:rsidRPr="00B761A4">
              <w:t>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745D30A8" w14:textId="77777777" w:rsidR="0020251D" w:rsidRDefault="0020251D" w:rsidP="0020251D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17C452A4" w14:textId="77777777" w:rsidR="0020251D" w:rsidRDefault="0020251D" w:rsidP="00DA1C7B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591A33BE" w14:textId="61A327D5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34DE2" w:rsidRPr="00B761A4" w14:paraId="6FC28B81" w14:textId="77777777" w:rsidTr="007707C9">
        <w:trPr>
          <w:gridAfter w:val="2"/>
          <w:wAfter w:w="105" w:type="dxa"/>
          <w:trHeight w:val="143"/>
        </w:trPr>
        <w:tc>
          <w:tcPr>
            <w:tcW w:w="608" w:type="dxa"/>
            <w:shd w:val="clear" w:color="auto" w:fill="auto"/>
          </w:tcPr>
          <w:p w14:paraId="71F3BE86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EE11291" w14:textId="0957C4BC" w:rsidR="00DA1C7B" w:rsidRPr="00B761A4" w:rsidRDefault="006B6804" w:rsidP="00DA1C7B">
            <w:pPr>
              <w:jc w:val="both"/>
            </w:pPr>
            <w:r>
              <w:t>Об охране здоровья молодежи, молодых семей и семей с детьми.</w:t>
            </w:r>
          </w:p>
        </w:tc>
        <w:tc>
          <w:tcPr>
            <w:tcW w:w="3410" w:type="dxa"/>
            <w:shd w:val="clear" w:color="auto" w:fill="auto"/>
          </w:tcPr>
          <w:p w14:paraId="2CF097CD" w14:textId="714FA522" w:rsidR="00DA1C7B" w:rsidRPr="00B761A4" w:rsidRDefault="00DA1C7B" w:rsidP="00DA1C7B">
            <w:pPr>
              <w:jc w:val="both"/>
            </w:pPr>
            <w:r w:rsidRPr="00B761A4">
              <w:t>постоянная комиссия по социальной политике</w:t>
            </w:r>
            <w:r w:rsidRPr="00B761A4">
              <w:tab/>
            </w:r>
          </w:p>
          <w:p w14:paraId="0B921022" w14:textId="37971B9C" w:rsidR="00DA1C7B" w:rsidRPr="00B761A4" w:rsidRDefault="00DA1C7B" w:rsidP="00DA1C7B">
            <w:pPr>
              <w:widowControl w:val="0"/>
              <w:jc w:val="both"/>
            </w:pPr>
          </w:p>
        </w:tc>
        <w:tc>
          <w:tcPr>
            <w:tcW w:w="2558" w:type="dxa"/>
            <w:shd w:val="clear" w:color="auto" w:fill="auto"/>
          </w:tcPr>
          <w:p w14:paraId="52DF0B61" w14:textId="6B476878" w:rsidR="00DA1C7B" w:rsidRPr="00B761A4" w:rsidRDefault="00DA1C7B" w:rsidP="00DA1C7B">
            <w:pPr>
              <w:jc w:val="both"/>
            </w:pPr>
            <w:r w:rsidRPr="00B761A4">
              <w:lastRenderedPageBreak/>
              <w:t>Булатов Р.Ф.</w:t>
            </w:r>
          </w:p>
          <w:p w14:paraId="50A37157" w14:textId="7FBB98A4" w:rsidR="00DA1C7B" w:rsidRPr="00B761A4" w:rsidRDefault="0020251D" w:rsidP="00DA1C7B">
            <w:pPr>
              <w:jc w:val="both"/>
            </w:pPr>
            <w:r>
              <w:t>Рамазанов И.И.</w:t>
            </w:r>
          </w:p>
          <w:p w14:paraId="7D819874" w14:textId="6FEED212" w:rsidR="00DA1C7B" w:rsidRPr="00B761A4" w:rsidRDefault="00DA1C7B" w:rsidP="00B761A4">
            <w:pPr>
              <w:jc w:val="both"/>
            </w:pPr>
          </w:p>
        </w:tc>
      </w:tr>
      <w:tr w:rsidR="00F34DE2" w:rsidRPr="00B761A4" w14:paraId="2E829EAA" w14:textId="77777777" w:rsidTr="007707C9">
        <w:trPr>
          <w:gridAfter w:val="2"/>
          <w:wAfter w:w="105" w:type="dxa"/>
          <w:trHeight w:val="1518"/>
        </w:trPr>
        <w:tc>
          <w:tcPr>
            <w:tcW w:w="608" w:type="dxa"/>
            <w:shd w:val="clear" w:color="auto" w:fill="auto"/>
          </w:tcPr>
          <w:p w14:paraId="6EDAE78F" w14:textId="77777777" w:rsidR="00DA1C7B" w:rsidRPr="00B761A4" w:rsidRDefault="00DA1C7B" w:rsidP="00DA1C7B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EF250C2" w14:textId="4A119D4D" w:rsidR="00DA1C7B" w:rsidRPr="00B761A4" w:rsidRDefault="0020251D" w:rsidP="00DA1C7B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 xml:space="preserve">нений в решение Нижнекамского городского Совета от </w:t>
            </w:r>
            <w:r>
              <w:t>7 декабря 2023 года № 50</w:t>
            </w:r>
            <w:r w:rsidRPr="00B761A4">
              <w:t xml:space="preserve"> «О бю</w:t>
            </w:r>
            <w:r>
              <w:t>джете города Нижнекамска на 2024</w:t>
            </w:r>
            <w:r w:rsidRPr="00B761A4">
              <w:t xml:space="preserve"> год и плановый период 202</w:t>
            </w:r>
            <w:r>
              <w:t>5 и 2026</w:t>
            </w:r>
            <w:r w:rsidRPr="00B761A4">
              <w:t xml:space="preserve"> годов».</w:t>
            </w:r>
          </w:p>
        </w:tc>
        <w:tc>
          <w:tcPr>
            <w:tcW w:w="3410" w:type="dxa"/>
            <w:shd w:val="clear" w:color="auto" w:fill="auto"/>
          </w:tcPr>
          <w:p w14:paraId="11110D67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563BE39C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5297C48B" w14:textId="77777777" w:rsidR="00DA1C7B" w:rsidRPr="00B761A4" w:rsidRDefault="00DA1C7B" w:rsidP="00DA1C7B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57EB5777" w14:textId="7A875827" w:rsidR="005F6E60" w:rsidRDefault="005F6E60" w:rsidP="0020251D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037C3EA8" w14:textId="77777777" w:rsidR="0020251D" w:rsidRDefault="0020251D" w:rsidP="0020251D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1696B3F6" w14:textId="51979DD8" w:rsidR="00DA1C7B" w:rsidRPr="00B761A4" w:rsidRDefault="00DA1C7B" w:rsidP="00DA1C7B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F4FEC" w:rsidRPr="00B761A4" w14:paraId="62D8E403" w14:textId="77777777" w:rsidTr="00FD2B50">
        <w:trPr>
          <w:gridAfter w:val="2"/>
          <w:wAfter w:w="105" w:type="dxa"/>
          <w:trHeight w:val="1315"/>
        </w:trPr>
        <w:tc>
          <w:tcPr>
            <w:tcW w:w="608" w:type="dxa"/>
            <w:shd w:val="clear" w:color="auto" w:fill="auto"/>
          </w:tcPr>
          <w:p w14:paraId="727CEFD7" w14:textId="77777777" w:rsidR="00FF4FEC" w:rsidRPr="00B761A4" w:rsidRDefault="00FF4FEC" w:rsidP="00FF4FEC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3E0A0264" w14:textId="182EB72C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rPr>
                <w:iCs/>
              </w:rPr>
              <w:t>О внесении изменений и дополнений в Устав города Нижнекамска.</w:t>
            </w:r>
          </w:p>
        </w:tc>
        <w:tc>
          <w:tcPr>
            <w:tcW w:w="3410" w:type="dxa"/>
            <w:shd w:val="clear" w:color="auto" w:fill="auto"/>
          </w:tcPr>
          <w:p w14:paraId="5335C137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210A96C3" w14:textId="5042379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E4687EA" w14:textId="175B892E" w:rsidR="00FF4FEC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Зарифуллин Р.Т.</w:t>
            </w:r>
          </w:p>
        </w:tc>
      </w:tr>
      <w:tr w:rsidR="00FF4FEC" w:rsidRPr="00B761A4" w14:paraId="00090A3E" w14:textId="77777777" w:rsidTr="007707C9">
        <w:trPr>
          <w:gridAfter w:val="2"/>
          <w:wAfter w:w="105" w:type="dxa"/>
          <w:trHeight w:val="1314"/>
        </w:trPr>
        <w:tc>
          <w:tcPr>
            <w:tcW w:w="608" w:type="dxa"/>
            <w:shd w:val="clear" w:color="auto" w:fill="auto"/>
          </w:tcPr>
          <w:p w14:paraId="640D9F5F" w14:textId="77777777" w:rsidR="00FF4FEC" w:rsidRPr="00B761A4" w:rsidRDefault="00FF4FEC" w:rsidP="00FF4FEC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1CF1D055" w14:textId="0FFC3503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03D2144A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D611255" w14:textId="77777777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Зарифуллин Р.Т.</w:t>
            </w:r>
          </w:p>
        </w:tc>
      </w:tr>
      <w:tr w:rsidR="00FF4FEC" w:rsidRPr="00B761A4" w14:paraId="3224B014" w14:textId="77777777" w:rsidTr="007707C9">
        <w:trPr>
          <w:gridAfter w:val="1"/>
          <w:wAfter w:w="66" w:type="dxa"/>
          <w:trHeight w:val="143"/>
        </w:trPr>
        <w:tc>
          <w:tcPr>
            <w:tcW w:w="608" w:type="dxa"/>
            <w:shd w:val="clear" w:color="auto" w:fill="auto"/>
          </w:tcPr>
          <w:p w14:paraId="75DAAB4F" w14:textId="77777777" w:rsidR="00FF4FEC" w:rsidRPr="00B761A4" w:rsidRDefault="00FF4FEC" w:rsidP="00FF4FEC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10373" w:type="dxa"/>
            <w:gridSpan w:val="5"/>
            <w:shd w:val="clear" w:color="auto" w:fill="auto"/>
          </w:tcPr>
          <w:p w14:paraId="60EAFE25" w14:textId="3F1E9DF9" w:rsidR="00FF4FEC" w:rsidRPr="00B761A4" w:rsidRDefault="00FF4FEC" w:rsidP="00FF4FEC">
            <w:pPr>
              <w:widowControl w:val="0"/>
              <w:jc w:val="center"/>
            </w:pPr>
            <w:r w:rsidRPr="00B761A4">
              <w:rPr>
                <w:lang w:val="en-US"/>
              </w:rPr>
              <w:t>III</w:t>
            </w:r>
            <w:r w:rsidRPr="00B761A4">
              <w:t xml:space="preserve"> квартал</w:t>
            </w:r>
          </w:p>
        </w:tc>
      </w:tr>
      <w:tr w:rsidR="00FF4FEC" w:rsidRPr="00B761A4" w14:paraId="78D8FE0E" w14:textId="77777777" w:rsidTr="007707C9">
        <w:trPr>
          <w:gridAfter w:val="2"/>
          <w:wAfter w:w="105" w:type="dxa"/>
          <w:trHeight w:val="265"/>
        </w:trPr>
        <w:tc>
          <w:tcPr>
            <w:tcW w:w="608" w:type="dxa"/>
            <w:shd w:val="clear" w:color="auto" w:fill="auto"/>
          </w:tcPr>
          <w:p w14:paraId="37B8AD64" w14:textId="77777777" w:rsidR="00FF4FEC" w:rsidRPr="00B761A4" w:rsidRDefault="00FF4FEC" w:rsidP="00FF4FEC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2C3DC110" w14:textId="01620532" w:rsidR="00FF4FEC" w:rsidRPr="00B761A4" w:rsidRDefault="00FF4FEC" w:rsidP="004179FF">
            <w:pPr>
              <w:jc w:val="both"/>
            </w:pPr>
            <w:r w:rsidRPr="00B761A4">
              <w:t>О</w:t>
            </w:r>
            <w:r w:rsidR="004179FF">
              <w:t>б организации</w:t>
            </w:r>
            <w:r w:rsidRPr="00B761A4">
              <w:t xml:space="preserve"> </w:t>
            </w:r>
            <w:r w:rsidR="004179FF">
              <w:t>похоронного дела   в городе Нижнекамске.</w:t>
            </w:r>
          </w:p>
        </w:tc>
        <w:tc>
          <w:tcPr>
            <w:tcW w:w="3410" w:type="dxa"/>
            <w:shd w:val="clear" w:color="auto" w:fill="auto"/>
          </w:tcPr>
          <w:p w14:paraId="582458C1" w14:textId="2DE9E928" w:rsidR="00FF4FEC" w:rsidRPr="00B761A4" w:rsidRDefault="00FF4FEC" w:rsidP="00FF4FEC">
            <w:pPr>
              <w:widowControl w:val="0"/>
              <w:jc w:val="both"/>
            </w:pPr>
            <w:r w:rsidRPr="00B761A4">
              <w:t>постоянные комиссии по развитию городской инфраструктуры, социальной политике, вопросам регламента, местного самоуправления и депутатской этики</w:t>
            </w:r>
          </w:p>
        </w:tc>
        <w:tc>
          <w:tcPr>
            <w:tcW w:w="2558" w:type="dxa"/>
            <w:shd w:val="clear" w:color="auto" w:fill="auto"/>
          </w:tcPr>
          <w:p w14:paraId="60E97B81" w14:textId="3827F83C" w:rsidR="00FF4FEC" w:rsidRDefault="00FF4FEC" w:rsidP="00FF4FEC">
            <w:pPr>
              <w:widowControl w:val="0"/>
              <w:jc w:val="both"/>
            </w:pPr>
            <w:r>
              <w:t>Булатов Р.Ф.</w:t>
            </w:r>
          </w:p>
          <w:p w14:paraId="01A2785B" w14:textId="0D5DC209" w:rsidR="00FF4FEC" w:rsidRDefault="00FF4FEC" w:rsidP="00FF4FEC">
            <w:pPr>
              <w:widowControl w:val="0"/>
              <w:jc w:val="both"/>
            </w:pPr>
            <w:r>
              <w:t>Парамонов М.Г.</w:t>
            </w:r>
          </w:p>
          <w:p w14:paraId="1B831138" w14:textId="0E3862CB" w:rsidR="00FF4FEC" w:rsidRPr="00B761A4" w:rsidRDefault="00FF4FEC" w:rsidP="00FF4FEC">
            <w:pPr>
              <w:widowControl w:val="0"/>
              <w:jc w:val="both"/>
            </w:pPr>
            <w:r>
              <w:t>Хайруллин Р.Ф.</w:t>
            </w:r>
          </w:p>
          <w:p w14:paraId="0F1D79DE" w14:textId="74723BE3" w:rsidR="00FF4FEC" w:rsidRPr="00B761A4" w:rsidRDefault="00FF4FEC" w:rsidP="00FF4FEC">
            <w:pPr>
              <w:widowControl w:val="0"/>
              <w:jc w:val="both"/>
            </w:pPr>
          </w:p>
        </w:tc>
      </w:tr>
      <w:tr w:rsidR="00FF4FEC" w:rsidRPr="00B761A4" w14:paraId="0FCBA2C4" w14:textId="77777777" w:rsidTr="007707C9">
        <w:trPr>
          <w:gridAfter w:val="2"/>
          <w:wAfter w:w="105" w:type="dxa"/>
          <w:trHeight w:val="1602"/>
        </w:trPr>
        <w:tc>
          <w:tcPr>
            <w:tcW w:w="608" w:type="dxa"/>
            <w:shd w:val="clear" w:color="auto" w:fill="auto"/>
          </w:tcPr>
          <w:p w14:paraId="28BF29A7" w14:textId="77777777" w:rsidR="00FF4FEC" w:rsidRPr="00B761A4" w:rsidRDefault="00FF4FEC" w:rsidP="00FF4FEC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48ADC3DC" w14:textId="1E081C07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 xml:space="preserve">нений в решение Нижнекамского городского Совета от </w:t>
            </w:r>
            <w:r>
              <w:t>7 декабря 2023 года № 50</w:t>
            </w:r>
            <w:r w:rsidRPr="00B761A4">
              <w:t xml:space="preserve"> «О бю</w:t>
            </w:r>
            <w:r>
              <w:t>джете города Нижнекамска на 2024</w:t>
            </w:r>
            <w:r w:rsidRPr="00B761A4">
              <w:t xml:space="preserve"> год и плановый период 202</w:t>
            </w:r>
            <w:r>
              <w:t>5 и 2026</w:t>
            </w:r>
            <w:r w:rsidRPr="00B761A4">
              <w:t xml:space="preserve"> годов».</w:t>
            </w:r>
          </w:p>
        </w:tc>
        <w:tc>
          <w:tcPr>
            <w:tcW w:w="3410" w:type="dxa"/>
            <w:shd w:val="clear" w:color="auto" w:fill="auto"/>
          </w:tcPr>
          <w:p w14:paraId="20A6B827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36F3625F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701759B6" w14:textId="3211A4D0" w:rsidR="00FF4FEC" w:rsidRPr="00B761A4" w:rsidRDefault="00FF4FEC" w:rsidP="00FF4FEC">
            <w:pPr>
              <w:widowControl w:val="0"/>
              <w:jc w:val="both"/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4234523D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6C43CC0B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16066E8C" w14:textId="7FF7B2AF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F4FEC" w:rsidRPr="00B761A4" w14:paraId="21A2C3BD" w14:textId="77777777" w:rsidTr="007707C9">
        <w:trPr>
          <w:gridAfter w:val="2"/>
          <w:wAfter w:w="105" w:type="dxa"/>
          <w:trHeight w:val="1265"/>
        </w:trPr>
        <w:tc>
          <w:tcPr>
            <w:tcW w:w="608" w:type="dxa"/>
            <w:shd w:val="clear" w:color="auto" w:fill="auto"/>
          </w:tcPr>
          <w:p w14:paraId="122FEBA2" w14:textId="77777777" w:rsidR="00FF4FEC" w:rsidRPr="00B761A4" w:rsidRDefault="00FF4FEC" w:rsidP="00FF4FEC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4366" w:type="dxa"/>
            <w:gridSpan w:val="2"/>
            <w:shd w:val="clear" w:color="auto" w:fill="auto"/>
          </w:tcPr>
          <w:p w14:paraId="536F62B1" w14:textId="2CCA8872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732A0D05" w14:textId="2CAD11C0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2F426829" w14:textId="77777777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Зарифуллин Р.Т.</w:t>
            </w:r>
          </w:p>
        </w:tc>
      </w:tr>
      <w:tr w:rsidR="00FF4FEC" w:rsidRPr="00B761A4" w14:paraId="229ED6DC" w14:textId="77777777" w:rsidTr="007707C9">
        <w:trPr>
          <w:gridAfter w:val="1"/>
          <w:wAfter w:w="66" w:type="dxa"/>
          <w:trHeight w:val="413"/>
        </w:trPr>
        <w:tc>
          <w:tcPr>
            <w:tcW w:w="10981" w:type="dxa"/>
            <w:gridSpan w:val="6"/>
            <w:shd w:val="clear" w:color="auto" w:fill="auto"/>
          </w:tcPr>
          <w:p w14:paraId="7C3BF123" w14:textId="77777777" w:rsidR="00FF4FEC" w:rsidRPr="00B761A4" w:rsidRDefault="00FF4FEC" w:rsidP="00FF4FEC">
            <w:pPr>
              <w:tabs>
                <w:tab w:val="left" w:pos="1800"/>
              </w:tabs>
              <w:jc w:val="center"/>
            </w:pPr>
            <w:r w:rsidRPr="00B761A4">
              <w:rPr>
                <w:lang w:val="en-US"/>
              </w:rPr>
              <w:t>IV</w:t>
            </w:r>
            <w:r w:rsidRPr="00B761A4">
              <w:t xml:space="preserve"> квартал</w:t>
            </w:r>
          </w:p>
        </w:tc>
      </w:tr>
      <w:tr w:rsidR="00FF4FEC" w:rsidRPr="00B761A4" w14:paraId="7CB3EB0D" w14:textId="77777777" w:rsidTr="007707C9">
        <w:trPr>
          <w:gridAfter w:val="2"/>
          <w:wAfter w:w="105" w:type="dxa"/>
          <w:trHeight w:val="972"/>
        </w:trPr>
        <w:tc>
          <w:tcPr>
            <w:tcW w:w="608" w:type="dxa"/>
            <w:shd w:val="clear" w:color="auto" w:fill="auto"/>
          </w:tcPr>
          <w:p w14:paraId="2B849660" w14:textId="02C1FAF7" w:rsidR="00FF4FEC" w:rsidRPr="00B761A4" w:rsidRDefault="00FF4FEC" w:rsidP="00FF4FEC">
            <w:pPr>
              <w:widowControl w:val="0"/>
              <w:ind w:right="26"/>
              <w:jc w:val="both"/>
            </w:pPr>
            <w:r w:rsidRPr="00B761A4">
              <w:t>1.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1889B579" w14:textId="30C29EB0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бюджете города Нижнекамска на 202</w:t>
            </w:r>
            <w:r>
              <w:t>5 и плановый период 2026 и 2027</w:t>
            </w:r>
            <w:r w:rsidRPr="00B761A4">
              <w:t xml:space="preserve"> годов.</w:t>
            </w:r>
          </w:p>
        </w:tc>
        <w:tc>
          <w:tcPr>
            <w:tcW w:w="3410" w:type="dxa"/>
            <w:shd w:val="clear" w:color="auto" w:fill="auto"/>
          </w:tcPr>
          <w:p w14:paraId="1D558850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6039934" w14:textId="423BFDAE" w:rsidR="00FF4FEC" w:rsidRPr="00B761A4" w:rsidRDefault="00FF4FEC" w:rsidP="00FF4FEC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>тике 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5EB3BA68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3002FFD3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03194D37" w14:textId="7E1D0589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Логинова С.Н.</w:t>
            </w:r>
          </w:p>
        </w:tc>
      </w:tr>
      <w:tr w:rsidR="00FF4FEC" w:rsidRPr="00B761A4" w14:paraId="404DA707" w14:textId="77777777" w:rsidTr="007707C9">
        <w:trPr>
          <w:gridAfter w:val="2"/>
          <w:wAfter w:w="105" w:type="dxa"/>
          <w:trHeight w:val="1265"/>
        </w:trPr>
        <w:tc>
          <w:tcPr>
            <w:tcW w:w="608" w:type="dxa"/>
            <w:shd w:val="clear" w:color="auto" w:fill="auto"/>
          </w:tcPr>
          <w:p w14:paraId="42A5753D" w14:textId="11669C46" w:rsidR="00FF4FEC" w:rsidRPr="00B761A4" w:rsidRDefault="00FF4FEC" w:rsidP="00FF4FEC">
            <w:pPr>
              <w:widowControl w:val="0"/>
              <w:ind w:right="26"/>
              <w:jc w:val="both"/>
            </w:pPr>
            <w:r w:rsidRPr="00B761A4">
              <w:t>2.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608F6B4B" w14:textId="467EE64D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 xml:space="preserve">Об итогах проведения Года </w:t>
            </w:r>
            <w:r>
              <w:t>семьи</w:t>
            </w:r>
            <w:r w:rsidR="004179FF">
              <w:t xml:space="preserve"> в городе Нижнекамске</w:t>
            </w:r>
            <w:r>
              <w:t>.</w:t>
            </w:r>
          </w:p>
        </w:tc>
        <w:tc>
          <w:tcPr>
            <w:tcW w:w="3410" w:type="dxa"/>
            <w:shd w:val="clear" w:color="auto" w:fill="auto"/>
          </w:tcPr>
          <w:p w14:paraId="7913F6AE" w14:textId="286E045D" w:rsidR="00FF4FEC" w:rsidRPr="00B761A4" w:rsidRDefault="00FF4FEC" w:rsidP="004179FF">
            <w:pPr>
              <w:widowControl w:val="0"/>
              <w:jc w:val="both"/>
            </w:pPr>
            <w:r w:rsidRPr="00B761A4">
              <w:t>постоянные комиссии по социальной политике,</w:t>
            </w:r>
            <w:r w:rsidR="004179FF">
              <w:t xml:space="preserve"> по развитию городской инфраструктуры, б</w:t>
            </w:r>
            <w:r w:rsidRPr="00B761A4">
              <w:t>юджетной поли</w:t>
            </w:r>
            <w:r w:rsidRPr="00B761A4">
              <w:softHyphen/>
              <w:t>т</w:t>
            </w:r>
            <w:r w:rsidR="004179FF">
              <w:t>ике и экономиче</w:t>
            </w:r>
            <w:r w:rsidR="004179FF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3E1DB85A" w14:textId="6500A8F4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Булатов Р.Ф.</w:t>
            </w:r>
          </w:p>
          <w:p w14:paraId="1E1B082F" w14:textId="54BE4985" w:rsidR="00FF4FEC" w:rsidRPr="00B761A4" w:rsidRDefault="00FF4FEC" w:rsidP="00FF4FEC">
            <w:pPr>
              <w:tabs>
                <w:tab w:val="left" w:pos="1800"/>
              </w:tabs>
              <w:jc w:val="both"/>
            </w:pPr>
            <w:r>
              <w:t>Рамазанов И.И.</w:t>
            </w:r>
          </w:p>
          <w:p w14:paraId="70F69F64" w14:textId="6EAD6565" w:rsidR="00FF4FEC" w:rsidRPr="00B761A4" w:rsidRDefault="00FF4FEC" w:rsidP="00FF4FEC">
            <w:pPr>
              <w:tabs>
                <w:tab w:val="left" w:pos="1800"/>
              </w:tabs>
              <w:jc w:val="both"/>
            </w:pPr>
          </w:p>
        </w:tc>
      </w:tr>
      <w:tr w:rsidR="00FF4FEC" w:rsidRPr="00B761A4" w14:paraId="0F4D9CA0" w14:textId="77777777" w:rsidTr="007707C9">
        <w:trPr>
          <w:gridAfter w:val="2"/>
          <w:wAfter w:w="105" w:type="dxa"/>
          <w:trHeight w:val="1602"/>
        </w:trPr>
        <w:tc>
          <w:tcPr>
            <w:tcW w:w="608" w:type="dxa"/>
            <w:shd w:val="clear" w:color="auto" w:fill="auto"/>
          </w:tcPr>
          <w:p w14:paraId="4F8EF5CA" w14:textId="29F4F72B" w:rsidR="00FF4FEC" w:rsidRPr="00B761A4" w:rsidRDefault="00FF4FEC" w:rsidP="00FF4FEC">
            <w:pPr>
              <w:widowControl w:val="0"/>
              <w:ind w:right="26"/>
              <w:jc w:val="both"/>
            </w:pPr>
            <w:r w:rsidRPr="00B761A4">
              <w:lastRenderedPageBreak/>
              <w:t>3.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3A782325" w14:textId="0D55E740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 xml:space="preserve">Об итогах Года </w:t>
            </w:r>
            <w:r>
              <w:t>научно-технологического развития</w:t>
            </w:r>
            <w:r w:rsidR="004179FF">
              <w:t xml:space="preserve"> в городе Нижнекамске</w:t>
            </w:r>
            <w:r>
              <w:t>.</w:t>
            </w:r>
          </w:p>
        </w:tc>
        <w:tc>
          <w:tcPr>
            <w:tcW w:w="3410" w:type="dxa"/>
            <w:shd w:val="clear" w:color="auto" w:fill="auto"/>
          </w:tcPr>
          <w:p w14:paraId="2DE91756" w14:textId="17C64726" w:rsidR="00FF4FEC" w:rsidRPr="00B761A4" w:rsidRDefault="00FF4FEC" w:rsidP="00FF4FEC">
            <w:pPr>
              <w:widowControl w:val="0"/>
              <w:jc w:val="both"/>
            </w:pPr>
            <w:r w:rsidRPr="00B761A4">
              <w:t>постоянные комиссии по социальной политике, по вопросам регламента, местного самоуправления и депутатской этики</w:t>
            </w:r>
          </w:p>
        </w:tc>
        <w:tc>
          <w:tcPr>
            <w:tcW w:w="2558" w:type="dxa"/>
            <w:shd w:val="clear" w:color="auto" w:fill="auto"/>
          </w:tcPr>
          <w:p w14:paraId="75C4AE8C" w14:textId="0D848DAF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Булатов Р.Ф.</w:t>
            </w:r>
          </w:p>
          <w:p w14:paraId="5264AD45" w14:textId="77777777" w:rsidR="00FF4FEC" w:rsidRDefault="00FF4FEC" w:rsidP="00FF4FEC">
            <w:pPr>
              <w:tabs>
                <w:tab w:val="left" w:pos="1800"/>
              </w:tabs>
              <w:jc w:val="both"/>
            </w:pPr>
            <w:proofErr w:type="spellStart"/>
            <w:r>
              <w:t>Мухаметьянов</w:t>
            </w:r>
            <w:proofErr w:type="spellEnd"/>
            <w:r>
              <w:t xml:space="preserve"> И.И.</w:t>
            </w:r>
          </w:p>
          <w:p w14:paraId="6231105D" w14:textId="7A44A92D" w:rsidR="00FF4FEC" w:rsidRPr="00B761A4" w:rsidRDefault="00FF4FEC" w:rsidP="00FF4FEC">
            <w:pPr>
              <w:tabs>
                <w:tab w:val="left" w:pos="1800"/>
              </w:tabs>
              <w:jc w:val="both"/>
            </w:pPr>
            <w:r>
              <w:t>Рамазанов И.И.</w:t>
            </w:r>
          </w:p>
        </w:tc>
      </w:tr>
      <w:tr w:rsidR="00FF4FEC" w:rsidRPr="00B761A4" w14:paraId="4C03D6A6" w14:textId="77777777" w:rsidTr="007707C9">
        <w:trPr>
          <w:gridAfter w:val="2"/>
          <w:wAfter w:w="105" w:type="dxa"/>
          <w:trHeight w:val="979"/>
        </w:trPr>
        <w:tc>
          <w:tcPr>
            <w:tcW w:w="608" w:type="dxa"/>
            <w:shd w:val="clear" w:color="auto" w:fill="auto"/>
          </w:tcPr>
          <w:p w14:paraId="59F3F8A6" w14:textId="7B5801A9" w:rsidR="00FF4FEC" w:rsidRPr="00B761A4" w:rsidRDefault="00FF4FEC" w:rsidP="00FF4FEC">
            <w:pPr>
              <w:widowControl w:val="0"/>
              <w:ind w:left="360" w:right="26" w:hanging="360"/>
              <w:jc w:val="both"/>
            </w:pPr>
            <w:r w:rsidRPr="00B761A4">
              <w:t>5.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7F96CE3E" w14:textId="2B292AF8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внесении изменений и допол</w:t>
            </w:r>
            <w:r w:rsidRPr="00B761A4">
              <w:softHyphen/>
              <w:t xml:space="preserve">нений в решение Нижнекамского городского Совета от </w:t>
            </w:r>
            <w:r>
              <w:t>7 декабря 2023 года № 50</w:t>
            </w:r>
            <w:r w:rsidRPr="00B761A4">
              <w:t xml:space="preserve"> «О бю</w:t>
            </w:r>
            <w:r>
              <w:t>джете города Нижнекамска на 2024</w:t>
            </w:r>
            <w:r w:rsidRPr="00B761A4">
              <w:t xml:space="preserve"> год и плановый период 202</w:t>
            </w:r>
            <w:r>
              <w:t>5 и 2026</w:t>
            </w:r>
            <w:r w:rsidRPr="00B761A4">
              <w:t xml:space="preserve"> годов».</w:t>
            </w:r>
          </w:p>
        </w:tc>
        <w:tc>
          <w:tcPr>
            <w:tcW w:w="3410" w:type="dxa"/>
            <w:shd w:val="clear" w:color="auto" w:fill="auto"/>
          </w:tcPr>
          <w:p w14:paraId="4D883A2F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</w:t>
            </w:r>
          </w:p>
          <w:p w14:paraId="7E2D0EA9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>по бюджетной поли</w:t>
            </w:r>
            <w:r w:rsidRPr="00B761A4">
              <w:softHyphen/>
              <w:t xml:space="preserve">тике </w:t>
            </w:r>
          </w:p>
          <w:p w14:paraId="57732DD6" w14:textId="219877AF" w:rsidR="00FF4FEC" w:rsidRPr="00B761A4" w:rsidRDefault="00FF4FEC" w:rsidP="00FF4FEC">
            <w:pPr>
              <w:widowControl w:val="0"/>
              <w:jc w:val="both"/>
              <w:rPr>
                <w:b/>
              </w:rPr>
            </w:pPr>
            <w:r w:rsidRPr="00B761A4">
              <w:t>и экономиче</w:t>
            </w:r>
            <w:r w:rsidRPr="00B761A4">
              <w:softHyphen/>
              <w:t>скому развитию</w:t>
            </w:r>
          </w:p>
        </w:tc>
        <w:tc>
          <w:tcPr>
            <w:tcW w:w="2558" w:type="dxa"/>
            <w:shd w:val="clear" w:color="auto" w:fill="auto"/>
          </w:tcPr>
          <w:p w14:paraId="71D90E9F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Булатов Р.Ф.</w:t>
            </w:r>
          </w:p>
          <w:p w14:paraId="2F12E47F" w14:textId="77777777" w:rsidR="00FF4FEC" w:rsidRDefault="00FF4FEC" w:rsidP="00FF4FEC">
            <w:pPr>
              <w:tabs>
                <w:tab w:val="left" w:pos="1800"/>
              </w:tabs>
              <w:jc w:val="both"/>
            </w:pPr>
            <w:r>
              <w:t>Хайруллин Р.Ф.</w:t>
            </w:r>
          </w:p>
          <w:p w14:paraId="6D50B385" w14:textId="02D4A3FF" w:rsidR="00FF4FEC" w:rsidRPr="00B761A4" w:rsidRDefault="00FF4FEC" w:rsidP="00FF4FEC">
            <w:pPr>
              <w:jc w:val="both"/>
            </w:pPr>
            <w:r w:rsidRPr="00B761A4">
              <w:t>Логинова С.Н.</w:t>
            </w:r>
          </w:p>
        </w:tc>
      </w:tr>
      <w:tr w:rsidR="00FF4FEC" w:rsidRPr="00B761A4" w14:paraId="4CC7170C" w14:textId="77777777" w:rsidTr="007707C9">
        <w:trPr>
          <w:gridAfter w:val="2"/>
          <w:wAfter w:w="105" w:type="dxa"/>
          <w:trHeight w:val="1023"/>
        </w:trPr>
        <w:tc>
          <w:tcPr>
            <w:tcW w:w="608" w:type="dxa"/>
            <w:shd w:val="clear" w:color="auto" w:fill="auto"/>
          </w:tcPr>
          <w:p w14:paraId="4A4E7658" w14:textId="357E25FD" w:rsidR="00FF4FEC" w:rsidRPr="00B761A4" w:rsidRDefault="00FF4FEC" w:rsidP="00FF4FEC">
            <w:pPr>
              <w:widowControl w:val="0"/>
              <w:ind w:left="360" w:right="26" w:hanging="360"/>
              <w:jc w:val="both"/>
            </w:pPr>
            <w:r w:rsidRPr="00B761A4">
              <w:t>6.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3F1EF838" w14:textId="77777777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410" w:type="dxa"/>
            <w:shd w:val="clear" w:color="auto" w:fill="auto"/>
          </w:tcPr>
          <w:p w14:paraId="2225458D" w14:textId="77777777" w:rsidR="00FF4FEC" w:rsidRPr="00B761A4" w:rsidRDefault="00FF4FEC" w:rsidP="00FF4FEC">
            <w:pPr>
              <w:widowControl w:val="0"/>
              <w:jc w:val="both"/>
            </w:pPr>
            <w:r w:rsidRPr="00B761A4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58" w:type="dxa"/>
            <w:shd w:val="clear" w:color="auto" w:fill="auto"/>
          </w:tcPr>
          <w:p w14:paraId="0AE9F776" w14:textId="77777777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Зарифуллин Р.Т.</w:t>
            </w:r>
          </w:p>
        </w:tc>
      </w:tr>
      <w:tr w:rsidR="00FF4FEC" w:rsidRPr="00B761A4" w14:paraId="323D79B8" w14:textId="77777777" w:rsidTr="007707C9">
        <w:trPr>
          <w:gridAfter w:val="1"/>
          <w:wAfter w:w="66" w:type="dxa"/>
          <w:trHeight w:val="209"/>
        </w:trPr>
        <w:tc>
          <w:tcPr>
            <w:tcW w:w="608" w:type="dxa"/>
            <w:shd w:val="clear" w:color="auto" w:fill="auto"/>
          </w:tcPr>
          <w:p w14:paraId="63AFE4C2" w14:textId="77777777" w:rsidR="00FF4FEC" w:rsidRPr="00B761A4" w:rsidRDefault="00FF4FEC" w:rsidP="00FF4FEC">
            <w:pPr>
              <w:widowControl w:val="0"/>
              <w:ind w:left="360" w:right="26" w:hanging="360"/>
              <w:jc w:val="both"/>
            </w:pPr>
          </w:p>
        </w:tc>
        <w:tc>
          <w:tcPr>
            <w:tcW w:w="10373" w:type="dxa"/>
            <w:gridSpan w:val="5"/>
            <w:shd w:val="clear" w:color="auto" w:fill="auto"/>
          </w:tcPr>
          <w:p w14:paraId="7B9A2423" w14:textId="77777777" w:rsidR="00FF4FEC" w:rsidRPr="00B03CCE" w:rsidRDefault="00FF4FEC" w:rsidP="00FF4FEC">
            <w:pPr>
              <w:tabs>
                <w:tab w:val="left" w:pos="1800"/>
              </w:tabs>
              <w:jc w:val="center"/>
              <w:rPr>
                <w:sz w:val="16"/>
                <w:szCs w:val="16"/>
              </w:rPr>
            </w:pPr>
          </w:p>
          <w:p w14:paraId="0C7724B5" w14:textId="51C7DDF0" w:rsidR="00FF4FEC" w:rsidRDefault="00FF4FEC" w:rsidP="00FF4FEC">
            <w:pPr>
              <w:tabs>
                <w:tab w:val="left" w:pos="1800"/>
              </w:tabs>
              <w:jc w:val="center"/>
            </w:pPr>
            <w:r w:rsidRPr="00B761A4">
              <w:t>Межсессионная деятельность в течение года</w:t>
            </w:r>
          </w:p>
          <w:p w14:paraId="4AB8E532" w14:textId="31225081" w:rsidR="00FF4FEC" w:rsidRPr="00B03CCE" w:rsidRDefault="00FF4FEC" w:rsidP="00FF4FEC">
            <w:pPr>
              <w:tabs>
                <w:tab w:val="left" w:pos="1800"/>
              </w:tabs>
              <w:jc w:val="center"/>
              <w:rPr>
                <w:sz w:val="16"/>
                <w:szCs w:val="16"/>
              </w:rPr>
            </w:pPr>
          </w:p>
        </w:tc>
      </w:tr>
      <w:tr w:rsidR="00FF4FEC" w:rsidRPr="00B761A4" w14:paraId="1F7B3D4A" w14:textId="77777777" w:rsidTr="007707C9">
        <w:trPr>
          <w:gridAfter w:val="1"/>
          <w:wAfter w:w="66" w:type="dxa"/>
          <w:trHeight w:val="831"/>
        </w:trPr>
        <w:tc>
          <w:tcPr>
            <w:tcW w:w="608" w:type="dxa"/>
            <w:shd w:val="clear" w:color="auto" w:fill="auto"/>
          </w:tcPr>
          <w:p w14:paraId="0CCC1582" w14:textId="2A779051" w:rsidR="00FF4FEC" w:rsidRPr="00B761A4" w:rsidRDefault="00FF4FEC" w:rsidP="00FF4FEC">
            <w:pPr>
              <w:widowControl w:val="0"/>
              <w:ind w:left="360" w:right="26" w:hanging="360"/>
            </w:pPr>
            <w:r w:rsidRPr="00B761A4">
              <w:t>1.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0C61D028" w14:textId="0DEBB6A5" w:rsidR="00FF4FEC" w:rsidRPr="007707C9" w:rsidRDefault="00FF4FEC" w:rsidP="00FF4FEC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Совета.</w:t>
            </w:r>
          </w:p>
        </w:tc>
      </w:tr>
      <w:tr w:rsidR="00FF4FEC" w:rsidRPr="00B761A4" w14:paraId="528FA76A" w14:textId="77777777" w:rsidTr="007707C9">
        <w:trPr>
          <w:gridAfter w:val="1"/>
          <w:wAfter w:w="66" w:type="dxa"/>
          <w:trHeight w:val="1381"/>
        </w:trPr>
        <w:tc>
          <w:tcPr>
            <w:tcW w:w="608" w:type="dxa"/>
            <w:shd w:val="clear" w:color="auto" w:fill="auto"/>
          </w:tcPr>
          <w:p w14:paraId="55EB008B" w14:textId="1F7CFDFD" w:rsidR="00FF4FEC" w:rsidRPr="00B761A4" w:rsidRDefault="00FF4FEC" w:rsidP="00FF4FEC">
            <w:pPr>
              <w:widowControl w:val="0"/>
              <w:ind w:right="26"/>
            </w:pPr>
            <w:r w:rsidRPr="00B761A4">
              <w:t>3.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3380CB55" w14:textId="77777777" w:rsidR="00FF4FEC" w:rsidRPr="00B761A4" w:rsidRDefault="00FF4FEC" w:rsidP="00FF4FEC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Публичные слушания:</w:t>
            </w:r>
          </w:p>
          <w:p w14:paraId="3B2F0016" w14:textId="7358EBC7" w:rsidR="00FF4FEC" w:rsidRPr="00B761A4" w:rsidRDefault="00FF4FEC" w:rsidP="00FF4FEC">
            <w:pPr>
              <w:tabs>
                <w:tab w:val="left" w:pos="1800"/>
              </w:tabs>
              <w:jc w:val="both"/>
              <w:rPr>
                <w:iCs/>
              </w:rPr>
            </w:pPr>
            <w:r w:rsidRPr="00B761A4">
              <w:rPr>
                <w:iCs/>
              </w:rPr>
              <w:t>-О внесении изменений и дополнений в Устав города Нижнекамска.</w:t>
            </w:r>
          </w:p>
          <w:p w14:paraId="152311C1" w14:textId="051C1F45" w:rsidR="00FF4FEC" w:rsidRPr="00B761A4" w:rsidRDefault="00FF4FEC" w:rsidP="00FF4FEC">
            <w:pPr>
              <w:jc w:val="both"/>
            </w:pPr>
            <w:r w:rsidRPr="00B761A4">
              <w:t>-Об исполнении бю</w:t>
            </w:r>
            <w:r>
              <w:t>джета города Нижнекамска за 2023</w:t>
            </w:r>
            <w:r w:rsidRPr="00B761A4">
              <w:t xml:space="preserve"> год.</w:t>
            </w:r>
          </w:p>
          <w:p w14:paraId="7D6CD0B5" w14:textId="0E823303" w:rsidR="00FF4FEC" w:rsidRPr="00B761A4" w:rsidRDefault="00FF4FEC" w:rsidP="00FF4FEC">
            <w:pPr>
              <w:tabs>
                <w:tab w:val="left" w:pos="1800"/>
              </w:tabs>
              <w:jc w:val="both"/>
            </w:pPr>
            <w:r w:rsidRPr="00B761A4">
              <w:t>-О бю</w:t>
            </w:r>
            <w:r>
              <w:t>джете города Нижнекамска на 2025 год и плановый период 2026 и 2027</w:t>
            </w:r>
            <w:r w:rsidRPr="00B761A4">
              <w:t xml:space="preserve"> годов.</w:t>
            </w:r>
          </w:p>
        </w:tc>
      </w:tr>
      <w:tr w:rsidR="00FF4FEC" w:rsidRPr="00B761A4" w14:paraId="2DACC629" w14:textId="77777777" w:rsidTr="007707C9">
        <w:trPr>
          <w:gridAfter w:val="1"/>
          <w:wAfter w:w="66" w:type="dxa"/>
          <w:trHeight w:val="413"/>
        </w:trPr>
        <w:tc>
          <w:tcPr>
            <w:tcW w:w="608" w:type="dxa"/>
            <w:shd w:val="clear" w:color="auto" w:fill="auto"/>
          </w:tcPr>
          <w:p w14:paraId="6C166A7E" w14:textId="19288C9C" w:rsidR="00FF4FEC" w:rsidRPr="00B761A4" w:rsidRDefault="00FF4FEC" w:rsidP="00FF4FEC">
            <w:pPr>
              <w:widowControl w:val="0"/>
              <w:ind w:right="26"/>
            </w:pPr>
            <w:r w:rsidRPr="00B761A4">
              <w:t>4.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33004D93" w14:textId="2AF32094" w:rsidR="00FF4FEC" w:rsidRPr="007707C9" w:rsidRDefault="00FF4FEC" w:rsidP="00FF4FEC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>Организация проведения «Дней депутата».</w:t>
            </w:r>
          </w:p>
        </w:tc>
      </w:tr>
      <w:tr w:rsidR="00FF4FEC" w:rsidRPr="00B761A4" w14:paraId="720104BF" w14:textId="77777777" w:rsidTr="007707C9">
        <w:trPr>
          <w:gridAfter w:val="1"/>
          <w:wAfter w:w="66" w:type="dxa"/>
          <w:trHeight w:val="557"/>
        </w:trPr>
        <w:tc>
          <w:tcPr>
            <w:tcW w:w="608" w:type="dxa"/>
            <w:shd w:val="clear" w:color="auto" w:fill="auto"/>
          </w:tcPr>
          <w:p w14:paraId="6A55D30E" w14:textId="43A6EAE7" w:rsidR="00FF4FEC" w:rsidRPr="00B761A4" w:rsidRDefault="00FF4FEC" w:rsidP="00FF4FEC">
            <w:pPr>
              <w:widowControl w:val="0"/>
              <w:ind w:right="26"/>
            </w:pPr>
            <w:r w:rsidRPr="00B761A4">
              <w:t>5.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798EAFF3" w14:textId="18419D33" w:rsidR="00FF4FEC" w:rsidRPr="007707C9" w:rsidRDefault="00FF4FEC" w:rsidP="00FF4FEC">
            <w:pPr>
              <w:tabs>
                <w:tab w:val="left" w:pos="1800"/>
              </w:tabs>
              <w:jc w:val="both"/>
            </w:pPr>
            <w:r w:rsidRPr="00B761A4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B761A4">
              <w:t xml:space="preserve">Года </w:t>
            </w:r>
            <w:r>
              <w:t>семьи.</w:t>
            </w:r>
          </w:p>
        </w:tc>
      </w:tr>
      <w:tr w:rsidR="00FF4FEC" w:rsidRPr="00B761A4" w14:paraId="44B76073" w14:textId="77777777" w:rsidTr="007707C9">
        <w:trPr>
          <w:gridAfter w:val="1"/>
          <w:wAfter w:w="66" w:type="dxa"/>
          <w:trHeight w:val="557"/>
        </w:trPr>
        <w:tc>
          <w:tcPr>
            <w:tcW w:w="608" w:type="dxa"/>
            <w:shd w:val="clear" w:color="auto" w:fill="auto"/>
          </w:tcPr>
          <w:p w14:paraId="57AFCFC1" w14:textId="6C3EBC60" w:rsidR="00FF4FEC" w:rsidRPr="00B761A4" w:rsidRDefault="00FF4FEC" w:rsidP="00FF4FEC">
            <w:pPr>
              <w:widowControl w:val="0"/>
              <w:ind w:right="26"/>
            </w:pPr>
            <w:r w:rsidRPr="00B761A4">
              <w:t>6.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0EC207F1" w14:textId="3C00B18B" w:rsidR="00FF4FEC" w:rsidRPr="007707C9" w:rsidRDefault="00FF4FEC" w:rsidP="00FF4FEC">
            <w:pPr>
              <w:tabs>
                <w:tab w:val="left" w:pos="1800"/>
              </w:tabs>
              <w:jc w:val="both"/>
            </w:pPr>
            <w:r w:rsidRPr="00B761A4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B761A4">
              <w:t xml:space="preserve">Года </w:t>
            </w:r>
            <w:r>
              <w:t>научно-технологического развития.</w:t>
            </w:r>
          </w:p>
        </w:tc>
      </w:tr>
      <w:tr w:rsidR="00FF4FEC" w:rsidRPr="00B761A4" w14:paraId="5AB90066" w14:textId="77777777" w:rsidTr="007707C9">
        <w:trPr>
          <w:gridAfter w:val="1"/>
          <w:wAfter w:w="66" w:type="dxa"/>
          <w:trHeight w:val="69"/>
        </w:trPr>
        <w:tc>
          <w:tcPr>
            <w:tcW w:w="608" w:type="dxa"/>
            <w:shd w:val="clear" w:color="auto" w:fill="auto"/>
          </w:tcPr>
          <w:p w14:paraId="52BFCD85" w14:textId="2D9C872B" w:rsidR="00FF4FEC" w:rsidRPr="00B761A4" w:rsidRDefault="00FF4FEC" w:rsidP="00FF4FEC">
            <w:pPr>
              <w:widowControl w:val="0"/>
              <w:ind w:right="26"/>
            </w:pPr>
            <w:r w:rsidRPr="00B761A4">
              <w:t>7.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233C4893" w14:textId="60ABEB7C" w:rsidR="00FF4FEC" w:rsidRPr="007707C9" w:rsidRDefault="00FF4FEC" w:rsidP="00FF4FEC">
            <w:pPr>
              <w:widowControl w:val="0"/>
              <w:suppressAutoHyphens/>
              <w:jc w:val="both"/>
              <w:rPr>
                <w:color w:val="000000"/>
              </w:rPr>
            </w:pPr>
            <w:r w:rsidRPr="00B761A4">
              <w:rPr>
                <w:color w:val="000000"/>
              </w:rPr>
              <w:t xml:space="preserve">Участие в </w:t>
            </w:r>
            <w:r w:rsidRPr="00B761A4">
              <w:rPr>
                <w:color w:val="000000"/>
                <w:lang w:val="en-US"/>
              </w:rPr>
              <w:t>II</w:t>
            </w:r>
            <w:r w:rsidRPr="00B761A4">
              <w:rPr>
                <w:color w:val="000000"/>
              </w:rPr>
              <w:t xml:space="preserve"> этапе </w:t>
            </w:r>
            <w:r w:rsidRPr="00B761A4">
              <w:rPr>
                <w:bCs/>
              </w:rPr>
              <w:t xml:space="preserve">регионального проекта «Женские имена Республики Татарстан: история и современность», </w:t>
            </w:r>
            <w:r w:rsidRPr="00B761A4">
              <w:rPr>
                <w:color w:val="000000"/>
              </w:rPr>
              <w:t>инициированного объединением женщин-депутатов «М</w:t>
            </w:r>
            <w:r w:rsidRPr="00B761A4">
              <w:rPr>
                <w:color w:val="000000"/>
                <w:lang w:val="tt-RU"/>
              </w:rPr>
              <w:t>әрхәмәт – Милосердие</w:t>
            </w:r>
            <w:r w:rsidRPr="00B761A4">
              <w:rPr>
                <w:color w:val="000000"/>
              </w:rPr>
              <w:t>» Государственного Совета Республики Татарстан.</w:t>
            </w:r>
          </w:p>
        </w:tc>
      </w:tr>
      <w:tr w:rsidR="00FF4FEC" w:rsidRPr="00B761A4" w14:paraId="1B392BFA" w14:textId="77777777" w:rsidTr="007707C9">
        <w:trPr>
          <w:gridAfter w:val="1"/>
          <w:wAfter w:w="66" w:type="dxa"/>
          <w:trHeight w:val="305"/>
        </w:trPr>
        <w:tc>
          <w:tcPr>
            <w:tcW w:w="608" w:type="dxa"/>
            <w:shd w:val="clear" w:color="auto" w:fill="auto"/>
          </w:tcPr>
          <w:p w14:paraId="1DFBDB6B" w14:textId="68FA478D" w:rsidR="00FF4FEC" w:rsidRPr="00B761A4" w:rsidRDefault="00FF4FEC" w:rsidP="00FF4FEC">
            <w:pPr>
              <w:widowControl w:val="0"/>
              <w:ind w:right="26"/>
            </w:pPr>
            <w:r w:rsidRPr="00B761A4">
              <w:t>8.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621D5B01" w14:textId="265C3F18" w:rsidR="00FF4FEC" w:rsidRPr="00FE61BE" w:rsidRDefault="00FF4FEC" w:rsidP="00FF4FEC">
            <w:pPr>
              <w:tabs>
                <w:tab w:val="left" w:pos="1800"/>
              </w:tabs>
              <w:jc w:val="both"/>
              <w:rPr>
                <w:bCs/>
              </w:rPr>
            </w:pPr>
            <w:r w:rsidRPr="00B761A4">
              <w:rPr>
                <w:bCs/>
              </w:rPr>
              <w:t xml:space="preserve">Участие в организации и проведении </w:t>
            </w:r>
            <w:r>
              <w:rPr>
                <w:bCs/>
              </w:rPr>
              <w:t>выборов Президента Российской Федерации.</w:t>
            </w:r>
          </w:p>
        </w:tc>
      </w:tr>
      <w:tr w:rsidR="00FF4FEC" w:rsidRPr="00B761A4" w14:paraId="6D09067C" w14:textId="77777777" w:rsidTr="007707C9">
        <w:trPr>
          <w:gridAfter w:val="1"/>
          <w:wAfter w:w="66" w:type="dxa"/>
          <w:trHeight w:val="305"/>
        </w:trPr>
        <w:tc>
          <w:tcPr>
            <w:tcW w:w="608" w:type="dxa"/>
            <w:shd w:val="clear" w:color="auto" w:fill="auto"/>
          </w:tcPr>
          <w:p w14:paraId="104EB349" w14:textId="0E4AA5CE" w:rsidR="00FF4FEC" w:rsidRPr="00B761A4" w:rsidRDefault="00FF4FEC" w:rsidP="00FF4FEC">
            <w:pPr>
              <w:widowControl w:val="0"/>
              <w:ind w:right="26"/>
            </w:pPr>
            <w:r>
              <w:t>9.</w:t>
            </w:r>
          </w:p>
        </w:tc>
        <w:tc>
          <w:tcPr>
            <w:tcW w:w="10373" w:type="dxa"/>
            <w:gridSpan w:val="5"/>
            <w:shd w:val="clear" w:color="auto" w:fill="auto"/>
          </w:tcPr>
          <w:p w14:paraId="3640BFC0" w14:textId="3BED3B7C" w:rsidR="00FF4FEC" w:rsidRPr="00B761A4" w:rsidRDefault="00FF4FEC" w:rsidP="00FF4FEC">
            <w:pPr>
              <w:tabs>
                <w:tab w:val="left" w:pos="1800"/>
              </w:tabs>
              <w:jc w:val="both"/>
              <w:rPr>
                <w:bCs/>
              </w:rPr>
            </w:pPr>
            <w:r>
              <w:rPr>
                <w:bCs/>
              </w:rPr>
              <w:t>Участие в организации и проведении выборов депутатов Государственного Совета   Республика Татарстан.</w:t>
            </w:r>
          </w:p>
        </w:tc>
      </w:tr>
      <w:tr w:rsidR="00FF4FEC" w:rsidRPr="00B761A4" w14:paraId="0A7AAE9D" w14:textId="77777777" w:rsidTr="00770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3969" w:type="dxa"/>
            <w:gridSpan w:val="2"/>
            <w:shd w:val="clear" w:color="auto" w:fill="auto"/>
          </w:tcPr>
          <w:p w14:paraId="40D91C01" w14:textId="77777777" w:rsidR="00FF4FEC" w:rsidRDefault="00FF4FEC" w:rsidP="00FF4FEC"/>
          <w:p w14:paraId="440A2369" w14:textId="77777777" w:rsidR="00FD2B50" w:rsidRDefault="00FD2B50" w:rsidP="00FF4FEC"/>
          <w:p w14:paraId="53FD5B4B" w14:textId="77777777" w:rsidR="00FD2B50" w:rsidRDefault="00FD2B50" w:rsidP="00FF4FEC"/>
          <w:p w14:paraId="08C07AA0" w14:textId="77B05844" w:rsidR="00FF4FEC" w:rsidRPr="00B761A4" w:rsidRDefault="00FF4FEC" w:rsidP="00FF4FEC">
            <w:r w:rsidRPr="00B761A4">
              <w:t xml:space="preserve">Заместитель Мэра </w:t>
            </w:r>
          </w:p>
          <w:p w14:paraId="5B2CF75B" w14:textId="77777777" w:rsidR="00FF4FEC" w:rsidRPr="00B761A4" w:rsidRDefault="00FF4FEC" w:rsidP="00FF4FEC">
            <w:r w:rsidRPr="00B761A4">
              <w:t>города Нижнекамска</w:t>
            </w:r>
          </w:p>
        </w:tc>
        <w:tc>
          <w:tcPr>
            <w:tcW w:w="7078" w:type="dxa"/>
            <w:gridSpan w:val="5"/>
            <w:shd w:val="clear" w:color="auto" w:fill="auto"/>
          </w:tcPr>
          <w:p w14:paraId="26517BBD" w14:textId="77777777" w:rsidR="00FF4FEC" w:rsidRDefault="00FF4FEC" w:rsidP="00FF4FEC">
            <w:r>
              <w:t xml:space="preserve">                                                                        </w:t>
            </w:r>
          </w:p>
          <w:p w14:paraId="5EFE8239" w14:textId="77777777" w:rsidR="00FF4FEC" w:rsidRDefault="00FF4FEC" w:rsidP="00FF4FEC">
            <w:r>
              <w:t xml:space="preserve">                                                                          </w:t>
            </w:r>
            <w:r w:rsidRPr="00B761A4">
              <w:t xml:space="preserve"> </w:t>
            </w:r>
          </w:p>
          <w:p w14:paraId="39A43885" w14:textId="77777777" w:rsidR="00FD2B50" w:rsidRDefault="00FF4FEC" w:rsidP="00FF4FEC">
            <w:r>
              <w:t xml:space="preserve">                                      </w:t>
            </w:r>
            <w:r w:rsidR="004179FF">
              <w:t xml:space="preserve">                                    </w:t>
            </w:r>
          </w:p>
          <w:p w14:paraId="17E87341" w14:textId="77777777" w:rsidR="00FD2B50" w:rsidRDefault="00FD2B50" w:rsidP="00FF4FEC"/>
          <w:p w14:paraId="020B66FD" w14:textId="6C190BD9" w:rsidR="00FF4FEC" w:rsidRPr="00B761A4" w:rsidRDefault="004179FF" w:rsidP="00FD2B50">
            <w:pPr>
              <w:jc w:val="right"/>
            </w:pPr>
            <w:r>
              <w:t xml:space="preserve"> </w:t>
            </w:r>
            <w:r w:rsidR="00FF4FEC" w:rsidRPr="00B761A4">
              <w:t>М.В. Камелина</w:t>
            </w:r>
          </w:p>
        </w:tc>
      </w:tr>
    </w:tbl>
    <w:p w14:paraId="057A5FED" w14:textId="77777777" w:rsidR="00154257" w:rsidRPr="0060051D" w:rsidRDefault="00154257" w:rsidP="003317A3">
      <w:pPr>
        <w:rPr>
          <w:sz w:val="28"/>
          <w:szCs w:val="28"/>
        </w:rPr>
      </w:pPr>
    </w:p>
    <w:sectPr w:rsidR="00154257" w:rsidRPr="0060051D" w:rsidSect="000852A6">
      <w:footerReference w:type="default" r:id="rId9"/>
      <w:pgSz w:w="11906" w:h="16838"/>
      <w:pgMar w:top="993" w:right="567" w:bottom="1134" w:left="1134" w:header="709" w:footer="19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A23C5" w14:textId="77777777" w:rsidR="000852A6" w:rsidRDefault="000852A6" w:rsidP="00F6514A">
      <w:r>
        <w:separator/>
      </w:r>
    </w:p>
  </w:endnote>
  <w:endnote w:type="continuationSeparator" w:id="0">
    <w:p w14:paraId="28708BD9" w14:textId="77777777" w:rsidR="000852A6" w:rsidRDefault="000852A6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2220930"/>
      <w:docPartObj>
        <w:docPartGallery w:val="Page Numbers (Bottom of Page)"/>
        <w:docPartUnique/>
      </w:docPartObj>
    </w:sdtPr>
    <w:sdtContent>
      <w:p w14:paraId="715D49EF" w14:textId="51403C32" w:rsidR="00473646" w:rsidRDefault="00473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B50">
          <w:rPr>
            <w:noProof/>
          </w:rPr>
          <w:t>4</w:t>
        </w:r>
        <w:r>
          <w:fldChar w:fldCharType="end"/>
        </w:r>
      </w:p>
    </w:sdtContent>
  </w:sdt>
  <w:p w14:paraId="22EA4F0F" w14:textId="77777777" w:rsidR="00473646" w:rsidRDefault="0047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60316" w14:textId="77777777" w:rsidR="000852A6" w:rsidRDefault="000852A6" w:rsidP="00F6514A">
      <w:r>
        <w:separator/>
      </w:r>
    </w:p>
  </w:footnote>
  <w:footnote w:type="continuationSeparator" w:id="0">
    <w:p w14:paraId="2263F0D1" w14:textId="77777777" w:rsidR="000852A6" w:rsidRDefault="000852A6" w:rsidP="00F6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E0E"/>
    <w:multiLevelType w:val="hybridMultilevel"/>
    <w:tmpl w:val="5B2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07F"/>
    <w:multiLevelType w:val="hybridMultilevel"/>
    <w:tmpl w:val="B8F293E0"/>
    <w:lvl w:ilvl="0" w:tplc="5E3EC5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0297345"/>
    <w:multiLevelType w:val="hybridMultilevel"/>
    <w:tmpl w:val="CAD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7EDB"/>
    <w:multiLevelType w:val="hybridMultilevel"/>
    <w:tmpl w:val="C1A0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29A"/>
    <w:multiLevelType w:val="hybridMultilevel"/>
    <w:tmpl w:val="821AA66E"/>
    <w:lvl w:ilvl="0" w:tplc="47E6D9E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6201"/>
    <w:multiLevelType w:val="hybridMultilevel"/>
    <w:tmpl w:val="3468C4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4B1C48C2"/>
    <w:multiLevelType w:val="hybridMultilevel"/>
    <w:tmpl w:val="DFD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891767951">
    <w:abstractNumId w:val="9"/>
  </w:num>
  <w:num w:numId="2" w16cid:durableId="2095544365">
    <w:abstractNumId w:val="2"/>
  </w:num>
  <w:num w:numId="3" w16cid:durableId="1893301645">
    <w:abstractNumId w:val="4"/>
  </w:num>
  <w:num w:numId="4" w16cid:durableId="1777099521">
    <w:abstractNumId w:val="3"/>
  </w:num>
  <w:num w:numId="5" w16cid:durableId="402727552">
    <w:abstractNumId w:val="0"/>
  </w:num>
  <w:num w:numId="6" w16cid:durableId="54395102">
    <w:abstractNumId w:val="7"/>
  </w:num>
  <w:num w:numId="7" w16cid:durableId="661084969">
    <w:abstractNumId w:val="5"/>
  </w:num>
  <w:num w:numId="8" w16cid:durableId="798766429">
    <w:abstractNumId w:val="8"/>
  </w:num>
  <w:num w:numId="9" w16cid:durableId="991837431">
    <w:abstractNumId w:val="1"/>
  </w:num>
  <w:num w:numId="10" w16cid:durableId="245118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83"/>
    <w:rsid w:val="00033DA0"/>
    <w:rsid w:val="00044915"/>
    <w:rsid w:val="0007083F"/>
    <w:rsid w:val="000776EA"/>
    <w:rsid w:val="00080793"/>
    <w:rsid w:val="000852A6"/>
    <w:rsid w:val="000926B0"/>
    <w:rsid w:val="000F1080"/>
    <w:rsid w:val="0010342B"/>
    <w:rsid w:val="00107DF6"/>
    <w:rsid w:val="00110865"/>
    <w:rsid w:val="00123E63"/>
    <w:rsid w:val="0013697B"/>
    <w:rsid w:val="00154257"/>
    <w:rsid w:val="00161362"/>
    <w:rsid w:val="00177299"/>
    <w:rsid w:val="00183C95"/>
    <w:rsid w:val="001A5E38"/>
    <w:rsid w:val="001C0018"/>
    <w:rsid w:val="001D7C58"/>
    <w:rsid w:val="001F3D04"/>
    <w:rsid w:val="0020251D"/>
    <w:rsid w:val="002205EB"/>
    <w:rsid w:val="00232C2D"/>
    <w:rsid w:val="00233642"/>
    <w:rsid w:val="00256161"/>
    <w:rsid w:val="00260B76"/>
    <w:rsid w:val="002A6C4A"/>
    <w:rsid w:val="002A795B"/>
    <w:rsid w:val="002C62CE"/>
    <w:rsid w:val="002D7CD3"/>
    <w:rsid w:val="002E2324"/>
    <w:rsid w:val="003317A3"/>
    <w:rsid w:val="003368C2"/>
    <w:rsid w:val="00360135"/>
    <w:rsid w:val="00374083"/>
    <w:rsid w:val="00374563"/>
    <w:rsid w:val="003906C6"/>
    <w:rsid w:val="00393A78"/>
    <w:rsid w:val="003A4A05"/>
    <w:rsid w:val="00404725"/>
    <w:rsid w:val="00405361"/>
    <w:rsid w:val="004179FF"/>
    <w:rsid w:val="00440309"/>
    <w:rsid w:val="00440F89"/>
    <w:rsid w:val="00455A36"/>
    <w:rsid w:val="00473646"/>
    <w:rsid w:val="004B50E4"/>
    <w:rsid w:val="004E1F9B"/>
    <w:rsid w:val="00503D54"/>
    <w:rsid w:val="005252C8"/>
    <w:rsid w:val="00530111"/>
    <w:rsid w:val="00541665"/>
    <w:rsid w:val="0054636E"/>
    <w:rsid w:val="00551D5F"/>
    <w:rsid w:val="00572938"/>
    <w:rsid w:val="005736C7"/>
    <w:rsid w:val="005814F9"/>
    <w:rsid w:val="00594A9B"/>
    <w:rsid w:val="005A7EBD"/>
    <w:rsid w:val="005F6E60"/>
    <w:rsid w:val="0060051D"/>
    <w:rsid w:val="00600626"/>
    <w:rsid w:val="0062380F"/>
    <w:rsid w:val="00624E8C"/>
    <w:rsid w:val="006663D6"/>
    <w:rsid w:val="006704FB"/>
    <w:rsid w:val="006879A9"/>
    <w:rsid w:val="0069415B"/>
    <w:rsid w:val="006A71B7"/>
    <w:rsid w:val="006B6804"/>
    <w:rsid w:val="006E0FB9"/>
    <w:rsid w:val="006E6342"/>
    <w:rsid w:val="007324F4"/>
    <w:rsid w:val="00751C58"/>
    <w:rsid w:val="00764647"/>
    <w:rsid w:val="0076547D"/>
    <w:rsid w:val="007707C9"/>
    <w:rsid w:val="00780E96"/>
    <w:rsid w:val="00782F0E"/>
    <w:rsid w:val="00796AF7"/>
    <w:rsid w:val="00805826"/>
    <w:rsid w:val="008101F4"/>
    <w:rsid w:val="00812FFB"/>
    <w:rsid w:val="00823EBC"/>
    <w:rsid w:val="00843AF4"/>
    <w:rsid w:val="008644BD"/>
    <w:rsid w:val="008B367B"/>
    <w:rsid w:val="008C5FE0"/>
    <w:rsid w:val="008D2513"/>
    <w:rsid w:val="008D43D3"/>
    <w:rsid w:val="0091334F"/>
    <w:rsid w:val="0091371A"/>
    <w:rsid w:val="009143E4"/>
    <w:rsid w:val="00916506"/>
    <w:rsid w:val="00917F22"/>
    <w:rsid w:val="00927C08"/>
    <w:rsid w:val="009320BA"/>
    <w:rsid w:val="00974C8B"/>
    <w:rsid w:val="009770B7"/>
    <w:rsid w:val="00986485"/>
    <w:rsid w:val="00996286"/>
    <w:rsid w:val="009B1549"/>
    <w:rsid w:val="009B4316"/>
    <w:rsid w:val="009B5CF9"/>
    <w:rsid w:val="009D45CB"/>
    <w:rsid w:val="00A01C93"/>
    <w:rsid w:val="00A03DBD"/>
    <w:rsid w:val="00A10B39"/>
    <w:rsid w:val="00A11339"/>
    <w:rsid w:val="00A302C8"/>
    <w:rsid w:val="00A32A3B"/>
    <w:rsid w:val="00A36606"/>
    <w:rsid w:val="00A42CB6"/>
    <w:rsid w:val="00A4380A"/>
    <w:rsid w:val="00A464F2"/>
    <w:rsid w:val="00A55986"/>
    <w:rsid w:val="00A63359"/>
    <w:rsid w:val="00A73C3F"/>
    <w:rsid w:val="00A97344"/>
    <w:rsid w:val="00AC1B1F"/>
    <w:rsid w:val="00AE505E"/>
    <w:rsid w:val="00AF0E08"/>
    <w:rsid w:val="00B01AA6"/>
    <w:rsid w:val="00B03CCE"/>
    <w:rsid w:val="00B165EB"/>
    <w:rsid w:val="00B4483D"/>
    <w:rsid w:val="00B651A0"/>
    <w:rsid w:val="00B71577"/>
    <w:rsid w:val="00B71805"/>
    <w:rsid w:val="00B761A4"/>
    <w:rsid w:val="00BA0DD6"/>
    <w:rsid w:val="00BA4AB5"/>
    <w:rsid w:val="00BB6107"/>
    <w:rsid w:val="00BC597A"/>
    <w:rsid w:val="00BE1777"/>
    <w:rsid w:val="00BE2BE8"/>
    <w:rsid w:val="00BF2C33"/>
    <w:rsid w:val="00C14B3C"/>
    <w:rsid w:val="00C463A1"/>
    <w:rsid w:val="00C95A63"/>
    <w:rsid w:val="00C97CCB"/>
    <w:rsid w:val="00CB6684"/>
    <w:rsid w:val="00CC5180"/>
    <w:rsid w:val="00D020C5"/>
    <w:rsid w:val="00D03210"/>
    <w:rsid w:val="00D50828"/>
    <w:rsid w:val="00D519CB"/>
    <w:rsid w:val="00D715E4"/>
    <w:rsid w:val="00DA1C7B"/>
    <w:rsid w:val="00DA27ED"/>
    <w:rsid w:val="00DB4374"/>
    <w:rsid w:val="00DC087B"/>
    <w:rsid w:val="00E04B3C"/>
    <w:rsid w:val="00E17044"/>
    <w:rsid w:val="00E2226A"/>
    <w:rsid w:val="00E32BA2"/>
    <w:rsid w:val="00E560FB"/>
    <w:rsid w:val="00E62E7C"/>
    <w:rsid w:val="00E633A8"/>
    <w:rsid w:val="00E660CF"/>
    <w:rsid w:val="00E7352F"/>
    <w:rsid w:val="00E75DBE"/>
    <w:rsid w:val="00E929A5"/>
    <w:rsid w:val="00EA26C1"/>
    <w:rsid w:val="00EB4A12"/>
    <w:rsid w:val="00EC13C7"/>
    <w:rsid w:val="00EE4A33"/>
    <w:rsid w:val="00EF6840"/>
    <w:rsid w:val="00F05151"/>
    <w:rsid w:val="00F34DE2"/>
    <w:rsid w:val="00F50CC4"/>
    <w:rsid w:val="00F6514A"/>
    <w:rsid w:val="00F76A49"/>
    <w:rsid w:val="00F8156B"/>
    <w:rsid w:val="00F9644F"/>
    <w:rsid w:val="00FA0DEF"/>
    <w:rsid w:val="00FA7310"/>
    <w:rsid w:val="00FB7776"/>
    <w:rsid w:val="00FB7EBA"/>
    <w:rsid w:val="00FD2B50"/>
    <w:rsid w:val="00FE61BE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BBE80"/>
  <w15:chartTrackingRefBased/>
  <w15:docId w15:val="{9D461EE7-6D92-475F-8C3A-A2CED4E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34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2A79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34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link w:val="a6"/>
    <w:uiPriority w:val="34"/>
    <w:qFormat/>
    <w:rsid w:val="001D7C58"/>
    <w:pPr>
      <w:ind w:left="720"/>
      <w:contextualSpacing/>
    </w:pPr>
  </w:style>
  <w:style w:type="paragraph" w:styleId="a7">
    <w:name w:val="No Spacing"/>
    <w:qFormat/>
    <w:rsid w:val="001D7C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2A79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Normal (Web)"/>
    <w:basedOn w:val="a"/>
    <w:rsid w:val="002A795B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5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514A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2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C0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uiPriority w:val="34"/>
    <w:rsid w:val="0010342B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D8D8-0D6A-4EEA-9EDE-7858BFA6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45</cp:revision>
  <cp:lastPrinted>2024-02-14T13:55:00Z</cp:lastPrinted>
  <dcterms:created xsi:type="dcterms:W3CDTF">2021-02-25T05:42:00Z</dcterms:created>
  <dcterms:modified xsi:type="dcterms:W3CDTF">2024-02-14T13:57:00Z</dcterms:modified>
</cp:coreProperties>
</file>